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DA3" w:rsidRDefault="006C7082" w:rsidP="00990D47">
      <w:pPr>
        <w:spacing w:line="312" w:lineRule="auto"/>
        <w:ind w:left="57" w:right="1417"/>
        <w:jc w:val="both"/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>Novoferm.de mit neuem Auftritt: Mobil, modern</w:t>
      </w:r>
      <w:r w:rsidR="00301DA3">
        <w:rPr>
          <w:rFonts w:asciiTheme="minorHAnsi" w:hAnsiTheme="minorHAnsi"/>
          <w:b/>
          <w:i/>
          <w:sz w:val="28"/>
          <w:szCs w:val="28"/>
        </w:rPr>
        <w:t xml:space="preserve"> -</w:t>
      </w:r>
    </w:p>
    <w:p w:rsidR="00301DA3" w:rsidRDefault="00F9529C" w:rsidP="00990D47">
      <w:pPr>
        <w:spacing w:line="312" w:lineRule="auto"/>
        <w:ind w:left="57" w:right="1417"/>
        <w:jc w:val="both"/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>mit neuem Fokus auf</w:t>
      </w:r>
      <w:r w:rsidR="00301DA3">
        <w:rPr>
          <w:rFonts w:asciiTheme="minorHAnsi" w:hAnsiTheme="minorHAnsi"/>
          <w:b/>
          <w:i/>
          <w:sz w:val="28"/>
          <w:szCs w:val="28"/>
        </w:rPr>
        <w:t xml:space="preserve"> Industrie- und Privatkunden</w:t>
      </w:r>
    </w:p>
    <w:p w:rsidR="00497957" w:rsidRDefault="00497957" w:rsidP="00990D47">
      <w:pPr>
        <w:spacing w:line="312" w:lineRule="auto"/>
        <w:ind w:left="57" w:right="1417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D63DF8" w:rsidRDefault="00583591" w:rsidP="00990D47">
      <w:pPr>
        <w:spacing w:line="312" w:lineRule="auto"/>
        <w:ind w:left="57" w:right="1417"/>
        <w:jc w:val="both"/>
        <w:rPr>
          <w:rFonts w:asciiTheme="minorHAnsi" w:hAnsiTheme="minorHAnsi"/>
          <w:bCs/>
          <w:i/>
          <w:sz w:val="24"/>
          <w:szCs w:val="24"/>
        </w:rPr>
      </w:pPr>
      <w:r w:rsidRPr="00F70FAB">
        <w:rPr>
          <w:rFonts w:asciiTheme="minorHAnsi" w:hAnsiTheme="minorHAnsi"/>
          <w:b/>
          <w:bCs/>
          <w:sz w:val="24"/>
          <w:szCs w:val="24"/>
        </w:rPr>
        <w:t xml:space="preserve">Werth, </w:t>
      </w:r>
      <w:r w:rsidR="00750310" w:rsidRPr="008000B6">
        <w:rPr>
          <w:rFonts w:asciiTheme="minorHAnsi" w:hAnsiTheme="minorHAnsi"/>
          <w:b/>
          <w:bCs/>
          <w:sz w:val="24"/>
          <w:szCs w:val="24"/>
        </w:rPr>
        <w:t xml:space="preserve">im </w:t>
      </w:r>
      <w:r w:rsidR="00CB3566" w:rsidRPr="008000B6">
        <w:rPr>
          <w:rFonts w:asciiTheme="minorHAnsi" w:hAnsiTheme="minorHAnsi"/>
          <w:b/>
          <w:bCs/>
          <w:sz w:val="24"/>
          <w:szCs w:val="24"/>
        </w:rPr>
        <w:t xml:space="preserve">Januar </w:t>
      </w:r>
      <w:r w:rsidR="005F1927" w:rsidRPr="005F1927">
        <w:rPr>
          <w:rFonts w:asciiTheme="minorHAnsi" w:hAnsiTheme="minorHAnsi"/>
          <w:b/>
          <w:bCs/>
          <w:sz w:val="24"/>
          <w:szCs w:val="24"/>
        </w:rPr>
        <w:t>201</w:t>
      </w:r>
      <w:r w:rsidR="00CB3566" w:rsidRPr="008000B6">
        <w:rPr>
          <w:rFonts w:asciiTheme="minorHAnsi" w:hAnsiTheme="minorHAnsi"/>
          <w:b/>
          <w:bCs/>
          <w:sz w:val="24"/>
          <w:szCs w:val="24"/>
        </w:rPr>
        <w:t>7</w:t>
      </w:r>
      <w:r w:rsidR="00283F68" w:rsidRPr="00990D47">
        <w:rPr>
          <w:rFonts w:asciiTheme="minorHAnsi" w:hAnsiTheme="minorHAnsi"/>
          <w:b/>
          <w:bCs/>
          <w:sz w:val="24"/>
          <w:szCs w:val="24"/>
        </w:rPr>
        <w:t xml:space="preserve">. </w:t>
      </w:r>
      <w:r w:rsidR="00E60DF1">
        <w:rPr>
          <w:rFonts w:asciiTheme="minorHAnsi" w:hAnsiTheme="minorHAnsi"/>
          <w:bCs/>
          <w:i/>
          <w:sz w:val="24"/>
          <w:szCs w:val="24"/>
        </w:rPr>
        <w:t>Die wachsende Bedeutung der Informationstechnol</w:t>
      </w:r>
      <w:r w:rsidR="00E60DF1">
        <w:rPr>
          <w:rFonts w:asciiTheme="minorHAnsi" w:hAnsiTheme="minorHAnsi"/>
          <w:bCs/>
          <w:i/>
          <w:sz w:val="24"/>
          <w:szCs w:val="24"/>
        </w:rPr>
        <w:t>o</w:t>
      </w:r>
      <w:r w:rsidR="00E60DF1">
        <w:rPr>
          <w:rFonts w:asciiTheme="minorHAnsi" w:hAnsiTheme="minorHAnsi"/>
          <w:bCs/>
          <w:i/>
          <w:sz w:val="24"/>
          <w:szCs w:val="24"/>
        </w:rPr>
        <w:t>gien quer</w:t>
      </w:r>
      <w:r w:rsidR="00A3565E">
        <w:rPr>
          <w:rFonts w:asciiTheme="minorHAnsi" w:hAnsiTheme="minorHAnsi"/>
          <w:bCs/>
          <w:i/>
          <w:sz w:val="24"/>
          <w:szCs w:val="24"/>
        </w:rPr>
        <w:t xml:space="preserve"> </w:t>
      </w:r>
      <w:r w:rsidR="00E60DF1">
        <w:rPr>
          <w:rFonts w:asciiTheme="minorHAnsi" w:hAnsiTheme="minorHAnsi"/>
          <w:bCs/>
          <w:i/>
          <w:sz w:val="24"/>
          <w:szCs w:val="24"/>
        </w:rPr>
        <w:t>durch alle Branchen spiegelt sich zunehmend auch im Kommunikat</w:t>
      </w:r>
      <w:r w:rsidR="00E60DF1">
        <w:rPr>
          <w:rFonts w:asciiTheme="minorHAnsi" w:hAnsiTheme="minorHAnsi"/>
          <w:bCs/>
          <w:i/>
          <w:sz w:val="24"/>
          <w:szCs w:val="24"/>
        </w:rPr>
        <w:t>i</w:t>
      </w:r>
      <w:r w:rsidR="00E60DF1">
        <w:rPr>
          <w:rFonts w:asciiTheme="minorHAnsi" w:hAnsiTheme="minorHAnsi"/>
          <w:bCs/>
          <w:i/>
          <w:sz w:val="24"/>
          <w:szCs w:val="24"/>
        </w:rPr>
        <w:t>onsverhalten der Bauindustrie wieder. Waren die Internetseiten der Branche lange vor allem Schaufenster für Produkte und Dienstleistung</w:t>
      </w:r>
      <w:r w:rsidR="00A429F5">
        <w:rPr>
          <w:rFonts w:asciiTheme="minorHAnsi" w:hAnsiTheme="minorHAnsi"/>
          <w:bCs/>
          <w:i/>
          <w:sz w:val="24"/>
          <w:szCs w:val="24"/>
        </w:rPr>
        <w:t>en, so rücken nun direkte Anspra</w:t>
      </w:r>
      <w:r w:rsidR="00E60DF1">
        <w:rPr>
          <w:rFonts w:asciiTheme="minorHAnsi" w:hAnsiTheme="minorHAnsi"/>
          <w:bCs/>
          <w:i/>
          <w:sz w:val="24"/>
          <w:szCs w:val="24"/>
        </w:rPr>
        <w:t>che und Dialog mit den Kunden in den Mittelpunkt. Beispielhaft dafür ist der völlig neu konzipierte Internetauftritt von Novoferm als eine</w:t>
      </w:r>
      <w:r w:rsidR="00E60DF1" w:rsidRPr="00A3565E">
        <w:rPr>
          <w:rFonts w:asciiTheme="minorHAnsi" w:hAnsiTheme="minorHAnsi"/>
          <w:bCs/>
          <w:i/>
          <w:sz w:val="24"/>
          <w:szCs w:val="24"/>
        </w:rPr>
        <w:t xml:space="preserve">m </w:t>
      </w:r>
      <w:r w:rsidR="00E60DF1">
        <w:rPr>
          <w:rFonts w:asciiTheme="minorHAnsi" w:hAnsiTheme="minorHAnsi"/>
          <w:bCs/>
          <w:i/>
          <w:sz w:val="24"/>
          <w:szCs w:val="24"/>
        </w:rPr>
        <w:t xml:space="preserve">der führenden </w:t>
      </w:r>
      <w:r w:rsidR="00067977" w:rsidRPr="00067977">
        <w:rPr>
          <w:rFonts w:asciiTheme="minorHAnsi" w:hAnsiTheme="minorHAnsi"/>
          <w:bCs/>
          <w:i/>
          <w:sz w:val="24"/>
          <w:szCs w:val="24"/>
        </w:rPr>
        <w:t>europäischen Systemanbieter von Türen, Toren, Zargen und Antri</w:t>
      </w:r>
      <w:r w:rsidR="00067977" w:rsidRPr="00067977">
        <w:rPr>
          <w:rFonts w:asciiTheme="minorHAnsi" w:hAnsiTheme="minorHAnsi"/>
          <w:bCs/>
          <w:i/>
          <w:sz w:val="24"/>
          <w:szCs w:val="24"/>
        </w:rPr>
        <w:t>e</w:t>
      </w:r>
      <w:r w:rsidR="00067977" w:rsidRPr="00067977">
        <w:rPr>
          <w:rFonts w:asciiTheme="minorHAnsi" w:hAnsiTheme="minorHAnsi"/>
          <w:bCs/>
          <w:i/>
          <w:sz w:val="24"/>
          <w:szCs w:val="24"/>
        </w:rPr>
        <w:t>ben</w:t>
      </w:r>
      <w:r w:rsidR="00067977">
        <w:rPr>
          <w:rFonts w:asciiTheme="minorHAnsi" w:hAnsiTheme="minorHAnsi"/>
          <w:bCs/>
          <w:i/>
          <w:sz w:val="24"/>
          <w:szCs w:val="24"/>
        </w:rPr>
        <w:t xml:space="preserve"> in Europa</w:t>
      </w:r>
      <w:r w:rsidR="00067977" w:rsidRPr="00067977">
        <w:rPr>
          <w:rFonts w:asciiTheme="minorHAnsi" w:hAnsiTheme="minorHAnsi"/>
          <w:bCs/>
          <w:i/>
          <w:sz w:val="24"/>
          <w:szCs w:val="24"/>
        </w:rPr>
        <w:t>.</w:t>
      </w:r>
      <w:r w:rsidR="00067977">
        <w:rPr>
          <w:rFonts w:asciiTheme="minorHAnsi" w:hAnsiTheme="minorHAnsi"/>
          <w:bCs/>
          <w:i/>
          <w:sz w:val="24"/>
          <w:szCs w:val="24"/>
        </w:rPr>
        <w:t xml:space="preserve"> Ob </w:t>
      </w:r>
      <w:r w:rsidR="00E725B4">
        <w:rPr>
          <w:rFonts w:asciiTheme="minorHAnsi" w:hAnsiTheme="minorHAnsi"/>
          <w:bCs/>
          <w:i/>
          <w:sz w:val="24"/>
          <w:szCs w:val="24"/>
        </w:rPr>
        <w:t xml:space="preserve">Gestaltung, </w:t>
      </w:r>
      <w:r w:rsidR="00067977">
        <w:rPr>
          <w:rFonts w:asciiTheme="minorHAnsi" w:hAnsiTheme="minorHAnsi"/>
          <w:bCs/>
          <w:i/>
          <w:sz w:val="24"/>
          <w:szCs w:val="24"/>
        </w:rPr>
        <w:t>Struktur,</w:t>
      </w:r>
      <w:r w:rsidR="00E725B4">
        <w:rPr>
          <w:rFonts w:asciiTheme="minorHAnsi" w:hAnsiTheme="minorHAnsi"/>
          <w:bCs/>
          <w:i/>
          <w:sz w:val="24"/>
          <w:szCs w:val="24"/>
        </w:rPr>
        <w:t xml:space="preserve"> Navigation, </w:t>
      </w:r>
      <w:r w:rsidR="00067977">
        <w:rPr>
          <w:rFonts w:asciiTheme="minorHAnsi" w:hAnsiTheme="minorHAnsi"/>
          <w:bCs/>
          <w:i/>
          <w:sz w:val="24"/>
          <w:szCs w:val="24"/>
        </w:rPr>
        <w:t xml:space="preserve">Inhalte oder Technologie, alle Bausteine der </w:t>
      </w:r>
      <w:r w:rsidR="00217AA3" w:rsidRPr="008000B6">
        <w:rPr>
          <w:rFonts w:asciiTheme="minorHAnsi" w:hAnsiTheme="minorHAnsi"/>
          <w:bCs/>
          <w:i/>
          <w:sz w:val="24"/>
          <w:szCs w:val="24"/>
        </w:rPr>
        <w:t>Ende 2016</w:t>
      </w:r>
      <w:r w:rsidR="00067977" w:rsidRPr="008000B6">
        <w:rPr>
          <w:rFonts w:asciiTheme="minorHAnsi" w:hAnsiTheme="minorHAnsi"/>
          <w:bCs/>
          <w:i/>
          <w:sz w:val="24"/>
          <w:szCs w:val="24"/>
        </w:rPr>
        <w:t xml:space="preserve"> </w:t>
      </w:r>
      <w:r w:rsidR="00067977">
        <w:rPr>
          <w:rFonts w:asciiTheme="minorHAnsi" w:hAnsiTheme="minorHAnsi"/>
          <w:bCs/>
          <w:i/>
          <w:sz w:val="24"/>
          <w:szCs w:val="24"/>
        </w:rPr>
        <w:t xml:space="preserve">freigeschalteten Seite </w:t>
      </w:r>
      <w:r w:rsidR="00D07E90">
        <w:rPr>
          <w:rFonts w:asciiTheme="minorHAnsi" w:hAnsiTheme="minorHAnsi"/>
          <w:bCs/>
          <w:i/>
          <w:sz w:val="24"/>
          <w:szCs w:val="24"/>
        </w:rPr>
        <w:t>www.</w:t>
      </w:r>
      <w:r w:rsidR="00067977">
        <w:rPr>
          <w:rFonts w:asciiTheme="minorHAnsi" w:hAnsiTheme="minorHAnsi"/>
          <w:bCs/>
          <w:i/>
          <w:sz w:val="24"/>
          <w:szCs w:val="24"/>
        </w:rPr>
        <w:t>novoferm.de sind auf Erwartungen und Nutzerverhalten der verschiedenen Kundengruppen ausg</w:t>
      </w:r>
      <w:r w:rsidR="00067977">
        <w:rPr>
          <w:rFonts w:asciiTheme="minorHAnsi" w:hAnsiTheme="minorHAnsi"/>
          <w:bCs/>
          <w:i/>
          <w:sz w:val="24"/>
          <w:szCs w:val="24"/>
        </w:rPr>
        <w:t>e</w:t>
      </w:r>
      <w:r w:rsidR="00067977">
        <w:rPr>
          <w:rFonts w:asciiTheme="minorHAnsi" w:hAnsiTheme="minorHAnsi"/>
          <w:bCs/>
          <w:i/>
          <w:sz w:val="24"/>
          <w:szCs w:val="24"/>
        </w:rPr>
        <w:t xml:space="preserve">richtet. </w:t>
      </w:r>
      <w:r w:rsidR="00301DA3">
        <w:rPr>
          <w:rFonts w:asciiTheme="minorHAnsi" w:hAnsiTheme="minorHAnsi"/>
          <w:bCs/>
          <w:i/>
          <w:sz w:val="24"/>
          <w:szCs w:val="24"/>
        </w:rPr>
        <w:t>Dabei hat Novoferm erstmals einen besonderen Fokus auf die Direkta</w:t>
      </w:r>
      <w:r w:rsidR="00301DA3">
        <w:rPr>
          <w:rFonts w:asciiTheme="minorHAnsi" w:hAnsiTheme="minorHAnsi"/>
          <w:bCs/>
          <w:i/>
          <w:sz w:val="24"/>
          <w:szCs w:val="24"/>
        </w:rPr>
        <w:t>n</w:t>
      </w:r>
      <w:r w:rsidR="00301DA3">
        <w:rPr>
          <w:rFonts w:asciiTheme="minorHAnsi" w:hAnsiTheme="minorHAnsi"/>
          <w:bCs/>
          <w:i/>
          <w:sz w:val="24"/>
          <w:szCs w:val="24"/>
        </w:rPr>
        <w:t xml:space="preserve">sprache </w:t>
      </w:r>
      <w:r w:rsidR="00217AA3" w:rsidRPr="008000B6">
        <w:rPr>
          <w:rFonts w:asciiTheme="minorHAnsi" w:hAnsiTheme="minorHAnsi"/>
          <w:bCs/>
          <w:i/>
          <w:sz w:val="24"/>
          <w:szCs w:val="24"/>
        </w:rPr>
        <w:t>von</w:t>
      </w:r>
      <w:r w:rsidR="00301DA3" w:rsidRPr="008000B6">
        <w:rPr>
          <w:rFonts w:asciiTheme="minorHAnsi" w:hAnsiTheme="minorHAnsi"/>
          <w:bCs/>
          <w:i/>
          <w:sz w:val="24"/>
          <w:szCs w:val="24"/>
        </w:rPr>
        <w:t xml:space="preserve"> </w:t>
      </w:r>
      <w:r w:rsidR="00301DA3">
        <w:rPr>
          <w:rFonts w:asciiTheme="minorHAnsi" w:hAnsiTheme="minorHAnsi"/>
          <w:bCs/>
          <w:i/>
          <w:sz w:val="24"/>
          <w:szCs w:val="24"/>
        </w:rPr>
        <w:t>Endkunden gelegt: Private wie industrielle Endkunden werden in eigenen Bereichen „bedient“.</w:t>
      </w:r>
    </w:p>
    <w:p w:rsidR="00E725B4" w:rsidRDefault="00E725B4" w:rsidP="00990D47">
      <w:pPr>
        <w:spacing w:line="312" w:lineRule="auto"/>
        <w:ind w:left="57" w:right="1417"/>
        <w:jc w:val="both"/>
        <w:rPr>
          <w:rFonts w:asciiTheme="minorHAnsi" w:hAnsiTheme="minorHAnsi"/>
          <w:sz w:val="24"/>
          <w:szCs w:val="24"/>
        </w:rPr>
      </w:pPr>
    </w:p>
    <w:p w:rsidR="00A429F5" w:rsidRDefault="00DE37C4" w:rsidP="00990D47">
      <w:pPr>
        <w:spacing w:line="312" w:lineRule="auto"/>
        <w:ind w:left="57" w:right="141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Die </w:t>
      </w:r>
      <w:r w:rsidR="00301DA3">
        <w:rPr>
          <w:rFonts w:asciiTheme="minorHAnsi" w:hAnsiTheme="minorHAnsi"/>
          <w:sz w:val="24"/>
          <w:szCs w:val="24"/>
        </w:rPr>
        <w:t>konsequente</w:t>
      </w:r>
      <w:r>
        <w:rPr>
          <w:rFonts w:asciiTheme="minorHAnsi" w:hAnsiTheme="minorHAnsi"/>
          <w:sz w:val="24"/>
          <w:szCs w:val="24"/>
        </w:rPr>
        <w:t xml:space="preserve"> Kundenorientierung spiegelt sich schon in der neuen Kopflei</w:t>
      </w:r>
      <w:r>
        <w:rPr>
          <w:rFonts w:asciiTheme="minorHAnsi" w:hAnsiTheme="minorHAnsi"/>
          <w:sz w:val="24"/>
          <w:szCs w:val="24"/>
        </w:rPr>
        <w:t>s</w:t>
      </w:r>
      <w:r>
        <w:rPr>
          <w:rFonts w:asciiTheme="minorHAnsi" w:hAnsiTheme="minorHAnsi"/>
          <w:sz w:val="24"/>
          <w:szCs w:val="24"/>
        </w:rPr>
        <w:t>te wieder</w:t>
      </w:r>
      <w:r w:rsidR="00A429F5">
        <w:rPr>
          <w:rFonts w:asciiTheme="minorHAnsi" w:hAnsiTheme="minorHAnsi"/>
          <w:sz w:val="24"/>
          <w:szCs w:val="24"/>
        </w:rPr>
        <w:t>, die direkt unter den Standardkategorien Suche, Presse, Wir über uns, Kontakt und FA</w:t>
      </w:r>
      <w:r w:rsidR="00217AA3" w:rsidRPr="008000B6">
        <w:rPr>
          <w:rFonts w:asciiTheme="minorHAnsi" w:hAnsiTheme="minorHAnsi"/>
          <w:sz w:val="24"/>
          <w:szCs w:val="24"/>
        </w:rPr>
        <w:t>Q</w:t>
      </w:r>
      <w:r w:rsidR="00A429F5" w:rsidRPr="008000B6">
        <w:rPr>
          <w:rFonts w:asciiTheme="minorHAnsi" w:hAnsiTheme="minorHAnsi"/>
          <w:sz w:val="24"/>
          <w:szCs w:val="24"/>
        </w:rPr>
        <w:t xml:space="preserve"> </w:t>
      </w:r>
      <w:r w:rsidR="00A429F5">
        <w:rPr>
          <w:rFonts w:asciiTheme="minorHAnsi" w:hAnsiTheme="minorHAnsi"/>
          <w:sz w:val="24"/>
          <w:szCs w:val="24"/>
        </w:rPr>
        <w:t>platziert ist</w:t>
      </w:r>
      <w:r>
        <w:rPr>
          <w:rFonts w:asciiTheme="minorHAnsi" w:hAnsiTheme="minorHAnsi"/>
          <w:sz w:val="24"/>
          <w:szCs w:val="24"/>
        </w:rPr>
        <w:t xml:space="preserve">: </w:t>
      </w:r>
      <w:r w:rsidR="00301DA3">
        <w:rPr>
          <w:rFonts w:asciiTheme="minorHAnsi" w:hAnsiTheme="minorHAnsi"/>
          <w:sz w:val="24"/>
          <w:szCs w:val="24"/>
        </w:rPr>
        <w:t xml:space="preserve">Die </w:t>
      </w:r>
      <w:r w:rsidR="007D095A">
        <w:rPr>
          <w:rFonts w:asciiTheme="minorHAnsi" w:hAnsiTheme="minorHAnsi"/>
          <w:sz w:val="24"/>
          <w:szCs w:val="24"/>
        </w:rPr>
        <w:t>private</w:t>
      </w:r>
      <w:r w:rsidR="00301DA3">
        <w:rPr>
          <w:rFonts w:asciiTheme="minorHAnsi" w:hAnsiTheme="minorHAnsi"/>
          <w:sz w:val="24"/>
          <w:szCs w:val="24"/>
        </w:rPr>
        <w:t>n</w:t>
      </w:r>
      <w:r w:rsidR="007D095A">
        <w:rPr>
          <w:rFonts w:asciiTheme="minorHAnsi" w:hAnsiTheme="minorHAnsi"/>
          <w:sz w:val="24"/>
          <w:szCs w:val="24"/>
        </w:rPr>
        <w:t xml:space="preserve"> wie </w:t>
      </w:r>
      <w:r w:rsidR="00301DA3">
        <w:rPr>
          <w:rFonts w:asciiTheme="minorHAnsi" w:hAnsiTheme="minorHAnsi"/>
          <w:sz w:val="24"/>
          <w:szCs w:val="24"/>
        </w:rPr>
        <w:t xml:space="preserve">die </w:t>
      </w:r>
      <w:r w:rsidR="007D095A">
        <w:rPr>
          <w:rFonts w:asciiTheme="minorHAnsi" w:hAnsiTheme="minorHAnsi"/>
          <w:sz w:val="24"/>
          <w:szCs w:val="24"/>
        </w:rPr>
        <w:t>industrielle</w:t>
      </w:r>
      <w:r w:rsidR="00301DA3">
        <w:rPr>
          <w:rFonts w:asciiTheme="minorHAnsi" w:hAnsiTheme="minorHAnsi"/>
          <w:sz w:val="24"/>
          <w:szCs w:val="24"/>
        </w:rPr>
        <w:t>n</w:t>
      </w:r>
      <w:r w:rsidR="007D095A">
        <w:rPr>
          <w:rFonts w:asciiTheme="minorHAnsi" w:hAnsiTheme="minorHAnsi"/>
          <w:sz w:val="24"/>
          <w:szCs w:val="24"/>
        </w:rPr>
        <w:t xml:space="preserve"> Endkunden </w:t>
      </w:r>
      <w:r w:rsidR="00301DA3">
        <w:rPr>
          <w:rFonts w:asciiTheme="minorHAnsi" w:hAnsiTheme="minorHAnsi"/>
          <w:sz w:val="24"/>
          <w:szCs w:val="24"/>
        </w:rPr>
        <w:t>finden hier an prominenter, unübersehbarer Stelle den</w:t>
      </w:r>
      <w:r w:rsidR="007D095A">
        <w:rPr>
          <w:rFonts w:asciiTheme="minorHAnsi" w:hAnsiTheme="minorHAnsi"/>
          <w:sz w:val="24"/>
          <w:szCs w:val="24"/>
        </w:rPr>
        <w:t xml:space="preserve"> Ein</w:t>
      </w:r>
      <w:r w:rsidR="00301DA3">
        <w:rPr>
          <w:rFonts w:asciiTheme="minorHAnsi" w:hAnsiTheme="minorHAnsi"/>
          <w:sz w:val="24"/>
          <w:szCs w:val="24"/>
        </w:rPr>
        <w:t>stieg in „ihre“</w:t>
      </w:r>
      <w:r w:rsidR="007D095A">
        <w:rPr>
          <w:rFonts w:asciiTheme="minorHAnsi" w:hAnsiTheme="minorHAnsi"/>
          <w:sz w:val="24"/>
          <w:szCs w:val="24"/>
        </w:rPr>
        <w:t xml:space="preserve"> N</w:t>
      </w:r>
      <w:r w:rsidR="007D095A">
        <w:rPr>
          <w:rFonts w:asciiTheme="minorHAnsi" w:hAnsiTheme="minorHAnsi"/>
          <w:sz w:val="24"/>
          <w:szCs w:val="24"/>
        </w:rPr>
        <w:t>o</w:t>
      </w:r>
      <w:r w:rsidR="007D095A">
        <w:rPr>
          <w:rFonts w:asciiTheme="minorHAnsi" w:hAnsiTheme="minorHAnsi"/>
          <w:sz w:val="24"/>
          <w:szCs w:val="24"/>
        </w:rPr>
        <w:t xml:space="preserve">voferm-Welt. </w:t>
      </w:r>
      <w:r w:rsidR="00C95F5D">
        <w:rPr>
          <w:rFonts w:asciiTheme="minorHAnsi" w:hAnsiTheme="minorHAnsi"/>
          <w:sz w:val="24"/>
          <w:szCs w:val="24"/>
        </w:rPr>
        <w:t>Die</w:t>
      </w:r>
      <w:r w:rsidR="007D095A">
        <w:rPr>
          <w:rFonts w:asciiTheme="minorHAnsi" w:hAnsiTheme="minorHAnsi"/>
          <w:sz w:val="24"/>
          <w:szCs w:val="24"/>
        </w:rPr>
        <w:t xml:space="preserve"> Fachkunden</w:t>
      </w:r>
      <w:r w:rsidR="00A429F5">
        <w:rPr>
          <w:rFonts w:asciiTheme="minorHAnsi" w:hAnsiTheme="minorHAnsi"/>
          <w:sz w:val="24"/>
          <w:szCs w:val="24"/>
        </w:rPr>
        <w:t xml:space="preserve"> werden </w:t>
      </w:r>
      <w:r w:rsidR="00C95F5D">
        <w:rPr>
          <w:rFonts w:asciiTheme="minorHAnsi" w:hAnsiTheme="minorHAnsi"/>
          <w:sz w:val="24"/>
          <w:szCs w:val="24"/>
        </w:rPr>
        <w:t>natürlich weiterhin mit</w:t>
      </w:r>
      <w:r w:rsidR="007D095A">
        <w:rPr>
          <w:rFonts w:asciiTheme="minorHAnsi" w:hAnsiTheme="minorHAnsi"/>
          <w:sz w:val="24"/>
          <w:szCs w:val="24"/>
        </w:rPr>
        <w:t xml:space="preserve"> spezifischen I</w:t>
      </w:r>
      <w:r w:rsidR="007D095A">
        <w:rPr>
          <w:rFonts w:asciiTheme="minorHAnsi" w:hAnsiTheme="minorHAnsi"/>
          <w:sz w:val="24"/>
          <w:szCs w:val="24"/>
        </w:rPr>
        <w:t>n</w:t>
      </w:r>
      <w:r w:rsidR="007D095A">
        <w:rPr>
          <w:rFonts w:asciiTheme="minorHAnsi" w:hAnsiTheme="minorHAnsi"/>
          <w:sz w:val="24"/>
          <w:szCs w:val="24"/>
        </w:rPr>
        <w:t>formationen</w:t>
      </w:r>
      <w:r w:rsidR="00C95F5D">
        <w:rPr>
          <w:rFonts w:asciiTheme="minorHAnsi" w:hAnsiTheme="minorHAnsi"/>
          <w:sz w:val="24"/>
          <w:szCs w:val="24"/>
        </w:rPr>
        <w:t xml:space="preserve"> versorgt, und auch hier hat Novoferm für mehr Zielgruppenorie</w:t>
      </w:r>
      <w:r w:rsidR="00C95F5D">
        <w:rPr>
          <w:rFonts w:asciiTheme="minorHAnsi" w:hAnsiTheme="minorHAnsi"/>
          <w:sz w:val="24"/>
          <w:szCs w:val="24"/>
        </w:rPr>
        <w:t>n</w:t>
      </w:r>
      <w:r w:rsidR="00C95F5D">
        <w:rPr>
          <w:rFonts w:asciiTheme="minorHAnsi" w:hAnsiTheme="minorHAnsi"/>
          <w:sz w:val="24"/>
          <w:szCs w:val="24"/>
        </w:rPr>
        <w:t>tierung und Übersichtlichkeit gesorgt: Die auf Händler, Verarbeiter und Arch</w:t>
      </w:r>
      <w:r w:rsidR="00C95F5D">
        <w:rPr>
          <w:rFonts w:asciiTheme="minorHAnsi" w:hAnsiTheme="minorHAnsi"/>
          <w:sz w:val="24"/>
          <w:szCs w:val="24"/>
        </w:rPr>
        <w:t>i</w:t>
      </w:r>
      <w:r w:rsidR="00C95F5D">
        <w:rPr>
          <w:rFonts w:asciiTheme="minorHAnsi" w:hAnsiTheme="minorHAnsi"/>
          <w:sz w:val="24"/>
          <w:szCs w:val="24"/>
        </w:rPr>
        <w:t>tekten</w:t>
      </w:r>
      <w:r w:rsidR="007D095A">
        <w:rPr>
          <w:rFonts w:asciiTheme="minorHAnsi" w:hAnsiTheme="minorHAnsi"/>
          <w:sz w:val="24"/>
          <w:szCs w:val="24"/>
        </w:rPr>
        <w:t xml:space="preserve"> </w:t>
      </w:r>
      <w:r w:rsidR="00C95F5D">
        <w:rPr>
          <w:rFonts w:asciiTheme="minorHAnsi" w:hAnsiTheme="minorHAnsi"/>
          <w:sz w:val="24"/>
          <w:szCs w:val="24"/>
        </w:rPr>
        <w:t>zugeschnittenen Informationen  werden in drei eigenen</w:t>
      </w:r>
      <w:r w:rsidR="007D095A">
        <w:rPr>
          <w:rFonts w:asciiTheme="minorHAnsi" w:hAnsiTheme="minorHAnsi"/>
          <w:sz w:val="24"/>
          <w:szCs w:val="24"/>
        </w:rPr>
        <w:t xml:space="preserve"> Portale</w:t>
      </w:r>
      <w:r w:rsidR="00C95F5D">
        <w:rPr>
          <w:rFonts w:asciiTheme="minorHAnsi" w:hAnsiTheme="minorHAnsi"/>
          <w:sz w:val="24"/>
          <w:szCs w:val="24"/>
        </w:rPr>
        <w:t>n</w:t>
      </w:r>
      <w:r w:rsidR="007D095A">
        <w:rPr>
          <w:rFonts w:asciiTheme="minorHAnsi" w:hAnsiTheme="minorHAnsi"/>
          <w:sz w:val="24"/>
          <w:szCs w:val="24"/>
        </w:rPr>
        <w:t xml:space="preserve"> ang</w:t>
      </w:r>
      <w:r w:rsidR="007D095A">
        <w:rPr>
          <w:rFonts w:asciiTheme="minorHAnsi" w:hAnsiTheme="minorHAnsi"/>
          <w:sz w:val="24"/>
          <w:szCs w:val="24"/>
        </w:rPr>
        <w:t>e</w:t>
      </w:r>
      <w:r w:rsidR="007D095A">
        <w:rPr>
          <w:rFonts w:asciiTheme="minorHAnsi" w:hAnsiTheme="minorHAnsi"/>
          <w:sz w:val="24"/>
          <w:szCs w:val="24"/>
        </w:rPr>
        <w:t xml:space="preserve">boten. Daneben gibt es den direkten </w:t>
      </w:r>
      <w:r w:rsidR="006C7082">
        <w:rPr>
          <w:rFonts w:asciiTheme="minorHAnsi" w:hAnsiTheme="minorHAnsi"/>
          <w:sz w:val="24"/>
          <w:szCs w:val="24"/>
        </w:rPr>
        <w:t>Zugang</w:t>
      </w:r>
      <w:r w:rsidR="007D095A">
        <w:rPr>
          <w:rFonts w:asciiTheme="minorHAnsi" w:hAnsiTheme="minorHAnsi"/>
          <w:sz w:val="24"/>
          <w:szCs w:val="24"/>
        </w:rPr>
        <w:t xml:space="preserve"> zur Gesamtproduktübersicht und einen Menüpunkt mit allen aktuellen Aktionen</w:t>
      </w:r>
      <w:r w:rsidR="00A429F5">
        <w:rPr>
          <w:rFonts w:asciiTheme="minorHAnsi" w:hAnsiTheme="minorHAnsi"/>
          <w:sz w:val="24"/>
          <w:szCs w:val="24"/>
        </w:rPr>
        <w:t xml:space="preserve"> sowie den direkten Zugang zu Ansprechpartnern und schriftlichem Informationsmaterialien.</w:t>
      </w:r>
    </w:p>
    <w:p w:rsidR="00A429F5" w:rsidRDefault="00A429F5" w:rsidP="00990D47">
      <w:pPr>
        <w:spacing w:line="312" w:lineRule="auto"/>
        <w:ind w:left="57" w:right="1417"/>
        <w:jc w:val="both"/>
        <w:rPr>
          <w:rFonts w:asciiTheme="minorHAnsi" w:hAnsiTheme="minorHAnsi"/>
          <w:sz w:val="24"/>
          <w:szCs w:val="24"/>
        </w:rPr>
      </w:pPr>
    </w:p>
    <w:p w:rsidR="00144B27" w:rsidRDefault="008000B6" w:rsidP="00E725B4">
      <w:pPr>
        <w:spacing w:line="312" w:lineRule="auto"/>
        <w:ind w:left="57" w:right="141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Die für industrielle und p</w:t>
      </w:r>
      <w:r w:rsidR="00C95F5D">
        <w:rPr>
          <w:rFonts w:asciiTheme="minorHAnsi" w:hAnsiTheme="minorHAnsi"/>
          <w:sz w:val="24"/>
          <w:szCs w:val="24"/>
        </w:rPr>
        <w:t>rivat</w:t>
      </w:r>
      <w:r>
        <w:rPr>
          <w:rFonts w:asciiTheme="minorHAnsi" w:hAnsiTheme="minorHAnsi"/>
          <w:sz w:val="24"/>
          <w:szCs w:val="24"/>
        </w:rPr>
        <w:t xml:space="preserve">e Endkunden neu </w:t>
      </w:r>
      <w:r w:rsidR="00C95F5D">
        <w:rPr>
          <w:rFonts w:asciiTheme="minorHAnsi" w:hAnsiTheme="minorHAnsi"/>
          <w:sz w:val="24"/>
          <w:szCs w:val="24"/>
        </w:rPr>
        <w:t xml:space="preserve">eingerichteten </w:t>
      </w:r>
      <w:r w:rsidR="00A3565E" w:rsidRPr="008000B6">
        <w:rPr>
          <w:rFonts w:asciiTheme="minorHAnsi" w:hAnsiTheme="minorHAnsi"/>
          <w:sz w:val="24"/>
          <w:szCs w:val="24"/>
        </w:rPr>
        <w:t>Bereiche</w:t>
      </w:r>
      <w:r>
        <w:rPr>
          <w:rFonts w:asciiTheme="minorHAnsi" w:hAnsiTheme="minorHAnsi"/>
          <w:color w:val="FF0000"/>
          <w:sz w:val="24"/>
          <w:szCs w:val="24"/>
        </w:rPr>
        <w:t xml:space="preserve"> </w:t>
      </w:r>
      <w:r w:rsidR="00C95F5D">
        <w:rPr>
          <w:rFonts w:asciiTheme="minorHAnsi" w:hAnsiTheme="minorHAnsi"/>
          <w:sz w:val="24"/>
          <w:szCs w:val="24"/>
        </w:rPr>
        <w:t xml:space="preserve">stehen für </w:t>
      </w:r>
      <w:r>
        <w:rPr>
          <w:rFonts w:asciiTheme="minorHAnsi" w:hAnsiTheme="minorHAnsi"/>
          <w:sz w:val="24"/>
          <w:szCs w:val="24"/>
        </w:rPr>
        <w:t>die</w:t>
      </w:r>
      <w:r w:rsidR="00C95F5D">
        <w:rPr>
          <w:rFonts w:asciiTheme="minorHAnsi" w:hAnsiTheme="minorHAnsi"/>
          <w:sz w:val="24"/>
          <w:szCs w:val="24"/>
        </w:rPr>
        <w:t xml:space="preserve"> strategische Ausweitung des Kommunikationskonzepts von Novoferm. </w:t>
      </w:r>
      <w:r w:rsidR="00C95F5D">
        <w:rPr>
          <w:rFonts w:asciiTheme="minorHAnsi" w:hAnsiTheme="minorHAnsi"/>
          <w:sz w:val="24"/>
          <w:szCs w:val="24"/>
        </w:rPr>
        <w:lastRenderedPageBreak/>
        <w:t>Trotz der weiterhin großen Bedeutung von Handel und Handwerk bei Kaufen</w:t>
      </w:r>
      <w:r w:rsidR="00C95F5D">
        <w:rPr>
          <w:rFonts w:asciiTheme="minorHAnsi" w:hAnsiTheme="minorHAnsi"/>
          <w:sz w:val="24"/>
          <w:szCs w:val="24"/>
        </w:rPr>
        <w:t>t</w:t>
      </w:r>
      <w:r w:rsidR="00C95F5D">
        <w:rPr>
          <w:rFonts w:asciiTheme="minorHAnsi" w:hAnsiTheme="minorHAnsi"/>
          <w:sz w:val="24"/>
          <w:szCs w:val="24"/>
        </w:rPr>
        <w:t xml:space="preserve">scheidungen </w:t>
      </w:r>
      <w:r w:rsidR="00144B27">
        <w:rPr>
          <w:rFonts w:asciiTheme="minorHAnsi" w:hAnsiTheme="minorHAnsi"/>
          <w:sz w:val="24"/>
          <w:szCs w:val="24"/>
        </w:rPr>
        <w:t>gewinnt die selbständige Informationsbeschaffung</w:t>
      </w:r>
      <w:r w:rsidR="00C95F5D">
        <w:rPr>
          <w:rFonts w:asciiTheme="minorHAnsi" w:hAnsiTheme="minorHAnsi"/>
          <w:sz w:val="24"/>
          <w:szCs w:val="24"/>
        </w:rPr>
        <w:t xml:space="preserve"> </w:t>
      </w:r>
      <w:r w:rsidR="00144B27">
        <w:rPr>
          <w:rFonts w:asciiTheme="minorHAnsi" w:hAnsiTheme="minorHAnsi"/>
          <w:sz w:val="24"/>
          <w:szCs w:val="24"/>
        </w:rPr>
        <w:t>bei den He</w:t>
      </w:r>
      <w:r w:rsidR="00144B27">
        <w:rPr>
          <w:rFonts w:asciiTheme="minorHAnsi" w:hAnsiTheme="minorHAnsi"/>
          <w:sz w:val="24"/>
          <w:szCs w:val="24"/>
        </w:rPr>
        <w:t>r</w:t>
      </w:r>
      <w:r w:rsidR="00144B27">
        <w:rPr>
          <w:rFonts w:asciiTheme="minorHAnsi" w:hAnsiTheme="minorHAnsi"/>
          <w:sz w:val="24"/>
          <w:szCs w:val="24"/>
        </w:rPr>
        <w:t xml:space="preserve">stellern für Kunden des Internetzeitalters stetig an Bedeutung. Mit dem neuen Internetangebot trägt Novoferm daher dem </w:t>
      </w:r>
      <w:r w:rsidR="00A8455D">
        <w:rPr>
          <w:rFonts w:asciiTheme="minorHAnsi" w:hAnsiTheme="minorHAnsi"/>
          <w:sz w:val="24"/>
          <w:szCs w:val="24"/>
        </w:rPr>
        <w:t>Informationsbedürfnis der jeweil</w:t>
      </w:r>
      <w:r w:rsidR="00A8455D">
        <w:rPr>
          <w:rFonts w:asciiTheme="minorHAnsi" w:hAnsiTheme="minorHAnsi"/>
          <w:sz w:val="24"/>
          <w:szCs w:val="24"/>
        </w:rPr>
        <w:t>i</w:t>
      </w:r>
      <w:r w:rsidR="00A8455D">
        <w:rPr>
          <w:rFonts w:asciiTheme="minorHAnsi" w:hAnsiTheme="minorHAnsi"/>
          <w:sz w:val="24"/>
          <w:szCs w:val="24"/>
        </w:rPr>
        <w:t>gen Kundengruppe</w:t>
      </w:r>
      <w:r w:rsidR="00144B27">
        <w:rPr>
          <w:rFonts w:asciiTheme="minorHAnsi" w:hAnsiTheme="minorHAnsi"/>
          <w:sz w:val="24"/>
          <w:szCs w:val="24"/>
        </w:rPr>
        <w:t xml:space="preserve"> Rechnung - </w:t>
      </w:r>
      <w:r w:rsidR="00A8455D">
        <w:rPr>
          <w:rFonts w:asciiTheme="minorHAnsi" w:hAnsiTheme="minorHAnsi"/>
          <w:sz w:val="24"/>
          <w:szCs w:val="24"/>
        </w:rPr>
        <w:t xml:space="preserve">wobei </w:t>
      </w:r>
      <w:r w:rsidR="00144B27">
        <w:rPr>
          <w:rFonts w:asciiTheme="minorHAnsi" w:hAnsiTheme="minorHAnsi"/>
          <w:sz w:val="24"/>
          <w:szCs w:val="24"/>
        </w:rPr>
        <w:t>die Informationen zielgruppengerecht aufbereitet</w:t>
      </w:r>
      <w:r w:rsidR="00D92097">
        <w:rPr>
          <w:rFonts w:asciiTheme="minorHAnsi" w:hAnsiTheme="minorHAnsi"/>
          <w:color w:val="00B050"/>
          <w:sz w:val="24"/>
          <w:szCs w:val="24"/>
        </w:rPr>
        <w:t>,</w:t>
      </w:r>
      <w:r w:rsidR="00144B27">
        <w:rPr>
          <w:rFonts w:asciiTheme="minorHAnsi" w:hAnsiTheme="minorHAnsi"/>
          <w:sz w:val="24"/>
          <w:szCs w:val="24"/>
        </w:rPr>
        <w:t xml:space="preserve"> zusammengestellt und auch</w:t>
      </w:r>
      <w:r w:rsidR="00A3565E">
        <w:rPr>
          <w:rFonts w:asciiTheme="minorHAnsi" w:hAnsiTheme="minorHAnsi"/>
          <w:sz w:val="24"/>
          <w:szCs w:val="24"/>
        </w:rPr>
        <w:t xml:space="preserve"> </w:t>
      </w:r>
      <w:r w:rsidR="00A3565E" w:rsidRPr="008000B6">
        <w:rPr>
          <w:rFonts w:asciiTheme="minorHAnsi" w:hAnsiTheme="minorHAnsi"/>
          <w:sz w:val="24"/>
          <w:szCs w:val="24"/>
        </w:rPr>
        <w:t>im</w:t>
      </w:r>
      <w:r w:rsidR="00144B27">
        <w:rPr>
          <w:rFonts w:asciiTheme="minorHAnsi" w:hAnsiTheme="minorHAnsi"/>
          <w:sz w:val="24"/>
          <w:szCs w:val="24"/>
        </w:rPr>
        <w:t xml:space="preserve"> Detail mit wenigen</w:t>
      </w:r>
      <w:r>
        <w:rPr>
          <w:rFonts w:asciiTheme="minorHAnsi" w:hAnsiTheme="minorHAnsi"/>
          <w:sz w:val="24"/>
          <w:szCs w:val="24"/>
        </w:rPr>
        <w:t xml:space="preserve"> Klicks</w:t>
      </w:r>
      <w:r w:rsidR="00144B27">
        <w:rPr>
          <w:rFonts w:asciiTheme="minorHAnsi" w:hAnsiTheme="minorHAnsi"/>
          <w:sz w:val="24"/>
          <w:szCs w:val="24"/>
        </w:rPr>
        <w:t xml:space="preserve"> abrufbar sind.  </w:t>
      </w:r>
    </w:p>
    <w:p w:rsidR="00144B27" w:rsidRDefault="00144B27" w:rsidP="00E725B4">
      <w:pPr>
        <w:spacing w:line="312" w:lineRule="auto"/>
        <w:ind w:left="57" w:right="1417"/>
        <w:jc w:val="both"/>
        <w:rPr>
          <w:rFonts w:asciiTheme="minorHAnsi" w:hAnsiTheme="minorHAnsi"/>
          <w:sz w:val="24"/>
          <w:szCs w:val="24"/>
        </w:rPr>
      </w:pPr>
    </w:p>
    <w:p w:rsidR="00BF5F1E" w:rsidRDefault="00A8455D" w:rsidP="00E725B4">
      <w:pPr>
        <w:spacing w:line="312" w:lineRule="auto"/>
        <w:ind w:left="57" w:right="141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Für das Beispiel private Endkunden bedeutet das: Neben einem Bereich, in dem Gesamtlösungen für Ein- und Mehrfamilienhäuser vorgestellt werden</w:t>
      </w:r>
      <w:r w:rsidR="003B2E7A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gibt es einen weiteren mit direktem Zugang zu den einzelnen Produktkategorien. </w:t>
      </w:r>
      <w:r w:rsidR="00BF5F1E">
        <w:rPr>
          <w:rFonts w:asciiTheme="minorHAnsi" w:hAnsiTheme="minorHAnsi"/>
          <w:sz w:val="24"/>
          <w:szCs w:val="24"/>
        </w:rPr>
        <w:t xml:space="preserve">Der Bereich Lösungen ist dabei sowohl für Privat- wie für industrielle Kunden mit einem nützlichen technischem Highlight ausgestattet: </w:t>
      </w:r>
      <w:r w:rsidR="00144B27">
        <w:rPr>
          <w:rFonts w:asciiTheme="minorHAnsi" w:hAnsiTheme="minorHAnsi"/>
          <w:sz w:val="24"/>
          <w:szCs w:val="24"/>
        </w:rPr>
        <w:t>Mehrere</w:t>
      </w:r>
      <w:r w:rsidR="00BF5F1E">
        <w:rPr>
          <w:rFonts w:asciiTheme="minorHAnsi" w:hAnsiTheme="minorHAnsi"/>
          <w:sz w:val="24"/>
          <w:szCs w:val="24"/>
        </w:rPr>
        <w:t xml:space="preserve"> interaktive 3-D-Anwendungen zeig</w:t>
      </w:r>
      <w:r w:rsidR="00144B27">
        <w:rPr>
          <w:rFonts w:asciiTheme="minorHAnsi" w:hAnsiTheme="minorHAnsi"/>
          <w:sz w:val="24"/>
          <w:szCs w:val="24"/>
        </w:rPr>
        <w:t>en</w:t>
      </w:r>
      <w:r w:rsidR="00BF5F1E">
        <w:rPr>
          <w:rFonts w:asciiTheme="minorHAnsi" w:hAnsiTheme="minorHAnsi"/>
          <w:sz w:val="24"/>
          <w:szCs w:val="24"/>
        </w:rPr>
        <w:t>, wo welche Produkte von Novoferm bei den verschied</w:t>
      </w:r>
      <w:r w:rsidR="00BF5F1E">
        <w:rPr>
          <w:rFonts w:asciiTheme="minorHAnsi" w:hAnsiTheme="minorHAnsi"/>
          <w:sz w:val="24"/>
          <w:szCs w:val="24"/>
        </w:rPr>
        <w:t>e</w:t>
      </w:r>
      <w:r w:rsidR="00BF5F1E">
        <w:rPr>
          <w:rFonts w:asciiTheme="minorHAnsi" w:hAnsiTheme="minorHAnsi"/>
          <w:sz w:val="24"/>
          <w:szCs w:val="24"/>
        </w:rPr>
        <w:t xml:space="preserve">nen Objekten zum Einsatz kommen. </w:t>
      </w:r>
    </w:p>
    <w:p w:rsidR="00BF5F1E" w:rsidRDefault="00BF5F1E" w:rsidP="00E725B4">
      <w:pPr>
        <w:spacing w:line="312" w:lineRule="auto"/>
        <w:ind w:left="57" w:right="1417"/>
        <w:jc w:val="both"/>
        <w:rPr>
          <w:rFonts w:asciiTheme="minorHAnsi" w:hAnsiTheme="minorHAnsi"/>
          <w:sz w:val="24"/>
          <w:szCs w:val="24"/>
        </w:rPr>
      </w:pPr>
    </w:p>
    <w:p w:rsidR="00702A34" w:rsidRDefault="00A8455D" w:rsidP="00E725B4">
      <w:pPr>
        <w:spacing w:line="312" w:lineRule="auto"/>
        <w:ind w:left="57" w:right="141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Neu ist ein Menüpunkt</w:t>
      </w:r>
      <w:r w:rsidR="00511802">
        <w:rPr>
          <w:rFonts w:asciiTheme="minorHAnsi" w:hAnsiTheme="minorHAnsi"/>
          <w:sz w:val="24"/>
          <w:szCs w:val="24"/>
        </w:rPr>
        <w:t xml:space="preserve">, </w:t>
      </w:r>
      <w:r w:rsidR="003B2E7A">
        <w:rPr>
          <w:rFonts w:asciiTheme="minorHAnsi" w:hAnsiTheme="minorHAnsi"/>
          <w:sz w:val="24"/>
          <w:szCs w:val="24"/>
        </w:rPr>
        <w:t>über den</w:t>
      </w:r>
      <w:r w:rsidR="00511802">
        <w:rPr>
          <w:rFonts w:asciiTheme="minorHAnsi" w:hAnsiTheme="minorHAnsi"/>
          <w:sz w:val="24"/>
          <w:szCs w:val="24"/>
        </w:rPr>
        <w:t xml:space="preserve"> die Kunden im Dialog Schritt für Schritt und bedarfsgerecht zu den </w:t>
      </w:r>
      <w:r w:rsidR="006C7082">
        <w:rPr>
          <w:rFonts w:asciiTheme="minorHAnsi" w:hAnsiTheme="minorHAnsi"/>
          <w:sz w:val="24"/>
          <w:szCs w:val="24"/>
        </w:rPr>
        <w:t>für sie</w:t>
      </w:r>
      <w:r w:rsidR="00511802">
        <w:rPr>
          <w:rFonts w:asciiTheme="minorHAnsi" w:hAnsiTheme="minorHAnsi"/>
          <w:sz w:val="24"/>
          <w:szCs w:val="24"/>
        </w:rPr>
        <w:t xml:space="preserve"> hinsichtlich Funktion, Design und Preis passenden Produkten geleitet werden; außerdem w</w:t>
      </w:r>
      <w:r w:rsidR="00825097">
        <w:rPr>
          <w:rFonts w:asciiTheme="minorHAnsi" w:hAnsiTheme="minorHAnsi"/>
          <w:sz w:val="24"/>
          <w:szCs w:val="24"/>
        </w:rPr>
        <w:t>erden hier Spezialthemen wie z.</w:t>
      </w:r>
      <w:r w:rsidR="00511802">
        <w:rPr>
          <w:rFonts w:asciiTheme="minorHAnsi" w:hAnsiTheme="minorHAnsi"/>
          <w:sz w:val="24"/>
          <w:szCs w:val="24"/>
        </w:rPr>
        <w:t>B. APP-Steuerung oder Beleuchtungen aufgegriffen. Über</w:t>
      </w:r>
      <w:r w:rsidR="00144B27">
        <w:rPr>
          <w:rFonts w:asciiTheme="minorHAnsi" w:hAnsiTheme="minorHAnsi"/>
          <w:sz w:val="24"/>
          <w:szCs w:val="24"/>
        </w:rPr>
        <w:t xml:space="preserve"> den</w:t>
      </w:r>
      <w:r w:rsidR="00511802">
        <w:rPr>
          <w:rFonts w:asciiTheme="minorHAnsi" w:hAnsiTheme="minorHAnsi"/>
          <w:sz w:val="24"/>
          <w:szCs w:val="24"/>
        </w:rPr>
        <w:t xml:space="preserve"> Menüpunkt </w:t>
      </w:r>
      <w:r w:rsidR="00144B27">
        <w:rPr>
          <w:rFonts w:asciiTheme="minorHAnsi" w:hAnsiTheme="minorHAnsi"/>
          <w:sz w:val="24"/>
          <w:szCs w:val="24"/>
        </w:rPr>
        <w:t>„</w:t>
      </w:r>
      <w:r w:rsidR="00511802">
        <w:rPr>
          <w:rFonts w:asciiTheme="minorHAnsi" w:hAnsiTheme="minorHAnsi"/>
          <w:sz w:val="24"/>
          <w:szCs w:val="24"/>
        </w:rPr>
        <w:t>Ko</w:t>
      </w:r>
      <w:r w:rsidR="00511802">
        <w:rPr>
          <w:rFonts w:asciiTheme="minorHAnsi" w:hAnsiTheme="minorHAnsi"/>
          <w:sz w:val="24"/>
          <w:szCs w:val="24"/>
        </w:rPr>
        <w:t>n</w:t>
      </w:r>
      <w:r w:rsidR="00511802">
        <w:rPr>
          <w:rFonts w:asciiTheme="minorHAnsi" w:hAnsiTheme="minorHAnsi"/>
          <w:sz w:val="24"/>
          <w:szCs w:val="24"/>
        </w:rPr>
        <w:t>takt und Service</w:t>
      </w:r>
      <w:r w:rsidR="00144B27">
        <w:rPr>
          <w:rFonts w:asciiTheme="minorHAnsi" w:hAnsiTheme="minorHAnsi"/>
          <w:sz w:val="24"/>
          <w:szCs w:val="24"/>
        </w:rPr>
        <w:t>“</w:t>
      </w:r>
      <w:r w:rsidR="00511802">
        <w:rPr>
          <w:rFonts w:asciiTheme="minorHAnsi" w:hAnsiTheme="minorHAnsi"/>
          <w:sz w:val="24"/>
          <w:szCs w:val="24"/>
        </w:rPr>
        <w:t xml:space="preserve"> können die Besucher </w:t>
      </w:r>
      <w:r w:rsidR="00825097" w:rsidRPr="008000B6">
        <w:rPr>
          <w:rFonts w:asciiTheme="minorHAnsi" w:hAnsiTheme="minorHAnsi"/>
          <w:sz w:val="24"/>
          <w:szCs w:val="24"/>
        </w:rPr>
        <w:t xml:space="preserve">schließlich </w:t>
      </w:r>
      <w:r w:rsidR="00511802">
        <w:rPr>
          <w:rFonts w:asciiTheme="minorHAnsi" w:hAnsiTheme="minorHAnsi"/>
          <w:sz w:val="24"/>
          <w:szCs w:val="24"/>
        </w:rPr>
        <w:t>nicht nur Informationsmat</w:t>
      </w:r>
      <w:r w:rsidR="00511802">
        <w:rPr>
          <w:rFonts w:asciiTheme="minorHAnsi" w:hAnsiTheme="minorHAnsi"/>
          <w:sz w:val="24"/>
          <w:szCs w:val="24"/>
        </w:rPr>
        <w:t>e</w:t>
      </w:r>
      <w:r w:rsidR="00511802">
        <w:rPr>
          <w:rFonts w:asciiTheme="minorHAnsi" w:hAnsiTheme="minorHAnsi"/>
          <w:sz w:val="24"/>
          <w:szCs w:val="24"/>
        </w:rPr>
        <w:t xml:space="preserve">rialien </w:t>
      </w:r>
      <w:r w:rsidR="00825097" w:rsidRPr="008000B6">
        <w:rPr>
          <w:rFonts w:asciiTheme="minorHAnsi" w:hAnsiTheme="minorHAnsi"/>
          <w:sz w:val="24"/>
          <w:szCs w:val="24"/>
        </w:rPr>
        <w:t xml:space="preserve">von novoferm.de </w:t>
      </w:r>
      <w:r w:rsidR="00511802">
        <w:rPr>
          <w:rFonts w:asciiTheme="minorHAnsi" w:hAnsiTheme="minorHAnsi"/>
          <w:sz w:val="24"/>
          <w:szCs w:val="24"/>
        </w:rPr>
        <w:t>bestellen</w:t>
      </w:r>
      <w:r w:rsidR="00825097" w:rsidRPr="008000B6">
        <w:rPr>
          <w:rFonts w:asciiTheme="minorHAnsi" w:hAnsiTheme="minorHAnsi"/>
          <w:sz w:val="24"/>
          <w:szCs w:val="24"/>
        </w:rPr>
        <w:t>,</w:t>
      </w:r>
      <w:r w:rsidR="00144B27">
        <w:rPr>
          <w:rFonts w:asciiTheme="minorHAnsi" w:hAnsiTheme="minorHAnsi"/>
          <w:sz w:val="24"/>
          <w:szCs w:val="24"/>
        </w:rPr>
        <w:t xml:space="preserve"> </w:t>
      </w:r>
      <w:r w:rsidR="00825097" w:rsidRPr="008000B6">
        <w:rPr>
          <w:rFonts w:asciiTheme="minorHAnsi" w:hAnsiTheme="minorHAnsi"/>
          <w:sz w:val="24"/>
          <w:szCs w:val="24"/>
        </w:rPr>
        <w:t>s</w:t>
      </w:r>
      <w:r w:rsidR="00144B27">
        <w:rPr>
          <w:rFonts w:asciiTheme="minorHAnsi" w:hAnsiTheme="minorHAnsi"/>
          <w:sz w:val="24"/>
          <w:szCs w:val="24"/>
        </w:rPr>
        <w:t xml:space="preserve">ie können auch direkt Kontakt mit den </w:t>
      </w:r>
      <w:r w:rsidR="00825097" w:rsidRPr="008000B6">
        <w:rPr>
          <w:rFonts w:asciiTheme="minorHAnsi" w:hAnsiTheme="minorHAnsi"/>
          <w:sz w:val="24"/>
          <w:szCs w:val="24"/>
        </w:rPr>
        <w:t>N</w:t>
      </w:r>
      <w:r w:rsidR="00825097" w:rsidRPr="008000B6">
        <w:rPr>
          <w:rFonts w:asciiTheme="minorHAnsi" w:hAnsiTheme="minorHAnsi"/>
          <w:sz w:val="24"/>
          <w:szCs w:val="24"/>
        </w:rPr>
        <w:t>o</w:t>
      </w:r>
      <w:r w:rsidR="00825097" w:rsidRPr="008000B6">
        <w:rPr>
          <w:rFonts w:asciiTheme="minorHAnsi" w:hAnsiTheme="minorHAnsi"/>
          <w:sz w:val="24"/>
          <w:szCs w:val="24"/>
        </w:rPr>
        <w:t>voferm</w:t>
      </w:r>
      <w:r w:rsidR="00825097">
        <w:rPr>
          <w:rFonts w:asciiTheme="minorHAnsi" w:hAnsiTheme="minorHAnsi"/>
          <w:sz w:val="24"/>
          <w:szCs w:val="24"/>
        </w:rPr>
        <w:t xml:space="preserve"> </w:t>
      </w:r>
      <w:r w:rsidR="00144B27">
        <w:rPr>
          <w:rFonts w:asciiTheme="minorHAnsi" w:hAnsiTheme="minorHAnsi"/>
          <w:sz w:val="24"/>
          <w:szCs w:val="24"/>
        </w:rPr>
        <w:t>Vertriebs-und Produktexperten oder den Vertriebspartnern des Unte</w:t>
      </w:r>
      <w:r w:rsidR="00144B27">
        <w:rPr>
          <w:rFonts w:asciiTheme="minorHAnsi" w:hAnsiTheme="minorHAnsi"/>
          <w:sz w:val="24"/>
          <w:szCs w:val="24"/>
        </w:rPr>
        <w:t>r</w:t>
      </w:r>
      <w:r w:rsidR="00144B27">
        <w:rPr>
          <w:rFonts w:asciiTheme="minorHAnsi" w:hAnsiTheme="minorHAnsi"/>
          <w:sz w:val="24"/>
          <w:szCs w:val="24"/>
        </w:rPr>
        <w:t xml:space="preserve">nehmens aufnehmen. </w:t>
      </w:r>
      <w:r w:rsidR="00511802" w:rsidRPr="00825097">
        <w:rPr>
          <w:rFonts w:asciiTheme="minorHAnsi" w:hAnsiTheme="minorHAnsi"/>
          <w:strike/>
          <w:color w:val="FF0000"/>
          <w:sz w:val="24"/>
          <w:szCs w:val="24"/>
        </w:rPr>
        <w:t xml:space="preserve"> </w:t>
      </w:r>
      <w:r w:rsidR="00144B27">
        <w:rPr>
          <w:rFonts w:asciiTheme="minorHAnsi" w:hAnsiTheme="minorHAnsi"/>
          <w:sz w:val="24"/>
          <w:szCs w:val="24"/>
        </w:rPr>
        <w:t xml:space="preserve"> </w:t>
      </w:r>
    </w:p>
    <w:p w:rsidR="00511802" w:rsidRDefault="00511802" w:rsidP="00E725B4">
      <w:pPr>
        <w:spacing w:line="312" w:lineRule="auto"/>
        <w:ind w:left="57" w:right="1417"/>
        <w:jc w:val="both"/>
        <w:rPr>
          <w:rFonts w:asciiTheme="minorHAnsi" w:hAnsiTheme="minorHAnsi"/>
          <w:sz w:val="24"/>
          <w:szCs w:val="24"/>
        </w:rPr>
      </w:pPr>
    </w:p>
    <w:p w:rsidR="00511802" w:rsidRDefault="00E101EC" w:rsidP="00E725B4">
      <w:pPr>
        <w:spacing w:line="312" w:lineRule="auto"/>
        <w:ind w:left="57" w:right="1417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Weil das Internet den einfachen und schnellen Kontakt ermöglich</w:t>
      </w:r>
      <w:r w:rsidR="0070685F" w:rsidRPr="008000B6">
        <w:rPr>
          <w:rFonts w:asciiTheme="minorHAnsi" w:hAnsiTheme="minorHAnsi"/>
          <w:bCs/>
          <w:sz w:val="24"/>
          <w:szCs w:val="24"/>
        </w:rPr>
        <w:t>en</w:t>
      </w:r>
      <w:r>
        <w:rPr>
          <w:rFonts w:asciiTheme="minorHAnsi" w:hAnsiTheme="minorHAnsi"/>
          <w:bCs/>
          <w:sz w:val="24"/>
          <w:szCs w:val="24"/>
        </w:rPr>
        <w:t xml:space="preserve"> soll, finden die Kunden auf jeder produktbezogenen Seite unübersehbar die Frage „Haben wir Ihr Interesse geweckt“ mit Verlinkungen zu verschiedenen Informationsa</w:t>
      </w:r>
      <w:r>
        <w:rPr>
          <w:rFonts w:asciiTheme="minorHAnsi" w:hAnsiTheme="minorHAnsi"/>
          <w:bCs/>
          <w:sz w:val="24"/>
          <w:szCs w:val="24"/>
        </w:rPr>
        <w:t>n</w:t>
      </w:r>
      <w:r>
        <w:rPr>
          <w:rFonts w:asciiTheme="minorHAnsi" w:hAnsiTheme="minorHAnsi"/>
          <w:bCs/>
          <w:sz w:val="24"/>
          <w:szCs w:val="24"/>
        </w:rPr>
        <w:t xml:space="preserve">geboten. </w:t>
      </w:r>
      <w:r w:rsidR="006C7082">
        <w:rPr>
          <w:rFonts w:asciiTheme="minorHAnsi" w:hAnsiTheme="minorHAnsi"/>
          <w:bCs/>
          <w:sz w:val="24"/>
          <w:szCs w:val="24"/>
        </w:rPr>
        <w:t>Zudem</w:t>
      </w:r>
      <w:r>
        <w:rPr>
          <w:rFonts w:asciiTheme="minorHAnsi" w:hAnsiTheme="minorHAnsi"/>
          <w:bCs/>
          <w:sz w:val="24"/>
          <w:szCs w:val="24"/>
        </w:rPr>
        <w:t xml:space="preserve"> begnügt sich Novoferm nicht mit der Präsentation von Lei</w:t>
      </w:r>
      <w:r>
        <w:rPr>
          <w:rFonts w:asciiTheme="minorHAnsi" w:hAnsiTheme="minorHAnsi"/>
          <w:bCs/>
          <w:sz w:val="24"/>
          <w:szCs w:val="24"/>
        </w:rPr>
        <w:t>s</w:t>
      </w:r>
      <w:r>
        <w:rPr>
          <w:rFonts w:asciiTheme="minorHAnsi" w:hAnsiTheme="minorHAnsi"/>
          <w:bCs/>
          <w:sz w:val="24"/>
          <w:szCs w:val="24"/>
        </w:rPr>
        <w:t>tungsversprechen und Produktabbildungen: Zu allen Produkten finden die B</w:t>
      </w:r>
      <w:r>
        <w:rPr>
          <w:rFonts w:asciiTheme="minorHAnsi" w:hAnsiTheme="minorHAnsi"/>
          <w:bCs/>
          <w:sz w:val="24"/>
          <w:szCs w:val="24"/>
        </w:rPr>
        <w:t>e</w:t>
      </w:r>
      <w:r>
        <w:rPr>
          <w:rFonts w:asciiTheme="minorHAnsi" w:hAnsiTheme="minorHAnsi"/>
          <w:bCs/>
          <w:sz w:val="24"/>
          <w:szCs w:val="24"/>
        </w:rPr>
        <w:t>sucher der Seiten umfangreiche Bildergalerien</w:t>
      </w:r>
      <w:r w:rsidR="00844E05">
        <w:rPr>
          <w:rFonts w:asciiTheme="minorHAnsi" w:hAnsiTheme="minorHAnsi"/>
          <w:bCs/>
          <w:sz w:val="24"/>
          <w:szCs w:val="24"/>
        </w:rPr>
        <w:t>. Dort sind</w:t>
      </w:r>
      <w:r>
        <w:rPr>
          <w:rFonts w:asciiTheme="minorHAnsi" w:hAnsiTheme="minorHAnsi"/>
          <w:bCs/>
          <w:sz w:val="24"/>
          <w:szCs w:val="24"/>
        </w:rPr>
        <w:t xml:space="preserve"> nicht </w:t>
      </w:r>
      <w:r w:rsidR="00844E05">
        <w:rPr>
          <w:rFonts w:asciiTheme="minorHAnsi" w:hAnsiTheme="minorHAnsi"/>
          <w:bCs/>
          <w:sz w:val="24"/>
          <w:szCs w:val="24"/>
        </w:rPr>
        <w:t>einfach die u</w:t>
      </w:r>
      <w:r w:rsidR="00844E05">
        <w:rPr>
          <w:rFonts w:asciiTheme="minorHAnsi" w:hAnsiTheme="minorHAnsi"/>
          <w:bCs/>
          <w:sz w:val="24"/>
          <w:szCs w:val="24"/>
        </w:rPr>
        <w:t>n</w:t>
      </w:r>
      <w:r w:rsidR="00844E05">
        <w:rPr>
          <w:rFonts w:asciiTheme="minorHAnsi" w:hAnsiTheme="minorHAnsi"/>
          <w:bCs/>
          <w:sz w:val="24"/>
          <w:szCs w:val="24"/>
        </w:rPr>
        <w:t>terschiedlichen</w:t>
      </w:r>
      <w:r>
        <w:rPr>
          <w:rFonts w:asciiTheme="minorHAnsi" w:hAnsiTheme="minorHAnsi"/>
          <w:bCs/>
          <w:sz w:val="24"/>
          <w:szCs w:val="24"/>
        </w:rPr>
        <w:t xml:space="preserve"> Produktvariationen zu besichtigen, sondern </w:t>
      </w:r>
      <w:r w:rsidR="00844E05">
        <w:rPr>
          <w:rFonts w:asciiTheme="minorHAnsi" w:hAnsiTheme="minorHAnsi"/>
          <w:bCs/>
          <w:sz w:val="24"/>
          <w:szCs w:val="24"/>
        </w:rPr>
        <w:t>es wird durch hochwertige Fotos dokumentiert, wo und wie diese Produkte eingesetzt we</w:t>
      </w:r>
      <w:r w:rsidR="00844E05">
        <w:rPr>
          <w:rFonts w:asciiTheme="minorHAnsi" w:hAnsiTheme="minorHAnsi"/>
          <w:bCs/>
          <w:sz w:val="24"/>
          <w:szCs w:val="24"/>
        </w:rPr>
        <w:t>r</w:t>
      </w:r>
      <w:r w:rsidR="00844E05">
        <w:rPr>
          <w:rFonts w:asciiTheme="minorHAnsi" w:hAnsiTheme="minorHAnsi"/>
          <w:bCs/>
          <w:sz w:val="24"/>
          <w:szCs w:val="24"/>
        </w:rPr>
        <w:t xml:space="preserve">den. </w:t>
      </w:r>
    </w:p>
    <w:p w:rsidR="006031F7" w:rsidRDefault="00844E05" w:rsidP="00E725B4">
      <w:pPr>
        <w:spacing w:line="312" w:lineRule="auto"/>
        <w:ind w:left="57" w:right="1417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lastRenderedPageBreak/>
        <w:t xml:space="preserve">Novoferm hat den Relaunch </w:t>
      </w:r>
      <w:r w:rsidR="00BF5F1E">
        <w:rPr>
          <w:rFonts w:asciiTheme="minorHAnsi" w:hAnsiTheme="minorHAnsi"/>
          <w:bCs/>
          <w:sz w:val="24"/>
          <w:szCs w:val="24"/>
        </w:rPr>
        <w:t xml:space="preserve">genutzt, </w:t>
      </w:r>
      <w:r w:rsidR="006C7082">
        <w:rPr>
          <w:rFonts w:asciiTheme="minorHAnsi" w:hAnsiTheme="minorHAnsi"/>
          <w:bCs/>
          <w:sz w:val="24"/>
          <w:szCs w:val="24"/>
        </w:rPr>
        <w:t xml:space="preserve">um </w:t>
      </w:r>
      <w:r w:rsidR="00BF5F1E">
        <w:rPr>
          <w:rFonts w:asciiTheme="minorHAnsi" w:hAnsiTheme="minorHAnsi"/>
          <w:bCs/>
          <w:sz w:val="24"/>
          <w:szCs w:val="24"/>
        </w:rPr>
        <w:t xml:space="preserve">die Seiten </w:t>
      </w:r>
      <w:r w:rsidR="006C7082">
        <w:rPr>
          <w:rFonts w:asciiTheme="minorHAnsi" w:hAnsiTheme="minorHAnsi"/>
          <w:bCs/>
          <w:sz w:val="24"/>
          <w:szCs w:val="24"/>
        </w:rPr>
        <w:t xml:space="preserve">auch </w:t>
      </w:r>
      <w:r w:rsidR="00BF5F1E">
        <w:rPr>
          <w:rFonts w:asciiTheme="minorHAnsi" w:hAnsiTheme="minorHAnsi"/>
          <w:bCs/>
          <w:sz w:val="24"/>
          <w:szCs w:val="24"/>
        </w:rPr>
        <w:t>gestalterisch „aufz</w:t>
      </w:r>
      <w:r w:rsidR="00BF5F1E">
        <w:rPr>
          <w:rFonts w:asciiTheme="minorHAnsi" w:hAnsiTheme="minorHAnsi"/>
          <w:bCs/>
          <w:sz w:val="24"/>
          <w:szCs w:val="24"/>
        </w:rPr>
        <w:t>u</w:t>
      </w:r>
      <w:r w:rsidR="00BF5F1E">
        <w:rPr>
          <w:rFonts w:asciiTheme="minorHAnsi" w:hAnsiTheme="minorHAnsi"/>
          <w:bCs/>
          <w:sz w:val="24"/>
          <w:szCs w:val="24"/>
        </w:rPr>
        <w:t xml:space="preserve">räumen“ und auf den neuesten Stand der Technik zu bringen. </w:t>
      </w:r>
      <w:r w:rsidR="00E725B4">
        <w:rPr>
          <w:rFonts w:asciiTheme="minorHAnsi" w:hAnsiTheme="minorHAnsi"/>
          <w:bCs/>
          <w:sz w:val="24"/>
          <w:szCs w:val="24"/>
        </w:rPr>
        <w:t>Die Gestaltung</w:t>
      </w:r>
      <w:r w:rsidR="00E725B4">
        <w:rPr>
          <w:rFonts w:asciiTheme="minorHAnsi" w:hAnsiTheme="minorHAnsi"/>
          <w:bCs/>
          <w:sz w:val="24"/>
          <w:szCs w:val="24"/>
        </w:rPr>
        <w:t>s</w:t>
      </w:r>
      <w:r w:rsidR="00E725B4">
        <w:rPr>
          <w:rFonts w:asciiTheme="minorHAnsi" w:hAnsiTheme="minorHAnsi"/>
          <w:bCs/>
          <w:sz w:val="24"/>
          <w:szCs w:val="24"/>
        </w:rPr>
        <w:t>linie</w:t>
      </w:r>
      <w:r w:rsidR="00BF5F1E">
        <w:rPr>
          <w:rFonts w:asciiTheme="minorHAnsi" w:hAnsiTheme="minorHAnsi"/>
          <w:bCs/>
          <w:sz w:val="24"/>
          <w:szCs w:val="24"/>
        </w:rPr>
        <w:t xml:space="preserve"> de</w:t>
      </w:r>
      <w:r w:rsidR="006C7082">
        <w:rPr>
          <w:rFonts w:asciiTheme="minorHAnsi" w:hAnsiTheme="minorHAnsi"/>
          <w:bCs/>
          <w:sz w:val="24"/>
          <w:szCs w:val="24"/>
        </w:rPr>
        <w:t>s</w:t>
      </w:r>
      <w:r w:rsidR="00E725B4">
        <w:rPr>
          <w:rFonts w:asciiTheme="minorHAnsi" w:hAnsiTheme="minorHAnsi"/>
          <w:bCs/>
          <w:sz w:val="24"/>
          <w:szCs w:val="24"/>
        </w:rPr>
        <w:t xml:space="preserve"> neuen </w:t>
      </w:r>
      <w:r w:rsidR="006C7082">
        <w:rPr>
          <w:rFonts w:asciiTheme="minorHAnsi" w:hAnsiTheme="minorHAnsi"/>
          <w:bCs/>
          <w:sz w:val="24"/>
          <w:szCs w:val="24"/>
        </w:rPr>
        <w:t>Auftritts</w:t>
      </w:r>
      <w:r w:rsidR="00E725B4">
        <w:rPr>
          <w:rFonts w:asciiTheme="minorHAnsi" w:hAnsiTheme="minorHAnsi"/>
          <w:bCs/>
          <w:sz w:val="24"/>
          <w:szCs w:val="24"/>
        </w:rPr>
        <w:t xml:space="preserve"> </w:t>
      </w:r>
      <w:r w:rsidR="00507887">
        <w:rPr>
          <w:rFonts w:asciiTheme="minorHAnsi" w:hAnsiTheme="minorHAnsi"/>
          <w:bCs/>
          <w:sz w:val="24"/>
          <w:szCs w:val="24"/>
        </w:rPr>
        <w:t>überzeug</w:t>
      </w:r>
      <w:r w:rsidR="00BF5F1E">
        <w:rPr>
          <w:rFonts w:asciiTheme="minorHAnsi" w:hAnsiTheme="minorHAnsi"/>
          <w:bCs/>
          <w:sz w:val="24"/>
          <w:szCs w:val="24"/>
        </w:rPr>
        <w:t>t</w:t>
      </w:r>
      <w:r w:rsidR="00507887">
        <w:rPr>
          <w:rFonts w:asciiTheme="minorHAnsi" w:hAnsiTheme="minorHAnsi"/>
          <w:bCs/>
          <w:sz w:val="24"/>
          <w:szCs w:val="24"/>
        </w:rPr>
        <w:t xml:space="preserve"> durch modernes, klares Design und </w:t>
      </w:r>
      <w:r w:rsidR="00BF5F1E">
        <w:rPr>
          <w:rFonts w:asciiTheme="minorHAnsi" w:hAnsiTheme="minorHAnsi"/>
          <w:bCs/>
          <w:sz w:val="24"/>
          <w:szCs w:val="24"/>
        </w:rPr>
        <w:t>ist</w:t>
      </w:r>
      <w:r w:rsidR="00E725B4">
        <w:rPr>
          <w:rFonts w:asciiTheme="minorHAnsi" w:hAnsiTheme="minorHAnsi"/>
          <w:bCs/>
          <w:sz w:val="24"/>
          <w:szCs w:val="24"/>
        </w:rPr>
        <w:t xml:space="preserve"> </w:t>
      </w:r>
      <w:r w:rsidR="00507887">
        <w:rPr>
          <w:rFonts w:asciiTheme="minorHAnsi" w:hAnsiTheme="minorHAnsi"/>
          <w:bCs/>
          <w:sz w:val="24"/>
          <w:szCs w:val="24"/>
        </w:rPr>
        <w:t>gr</w:t>
      </w:r>
      <w:r w:rsidR="00507887">
        <w:rPr>
          <w:rFonts w:asciiTheme="minorHAnsi" w:hAnsiTheme="minorHAnsi"/>
          <w:bCs/>
          <w:sz w:val="24"/>
          <w:szCs w:val="24"/>
        </w:rPr>
        <w:t>a</w:t>
      </w:r>
      <w:r w:rsidR="00507887">
        <w:rPr>
          <w:rFonts w:asciiTheme="minorHAnsi" w:hAnsiTheme="minorHAnsi"/>
          <w:bCs/>
          <w:sz w:val="24"/>
          <w:szCs w:val="24"/>
        </w:rPr>
        <w:t xml:space="preserve">fisch </w:t>
      </w:r>
      <w:r w:rsidR="006C7082">
        <w:rPr>
          <w:rFonts w:asciiTheme="minorHAnsi" w:hAnsiTheme="minorHAnsi"/>
          <w:bCs/>
          <w:sz w:val="24"/>
          <w:szCs w:val="24"/>
        </w:rPr>
        <w:t>klar</w:t>
      </w:r>
      <w:r w:rsidR="00E725B4">
        <w:rPr>
          <w:rFonts w:asciiTheme="minorHAnsi" w:hAnsiTheme="minorHAnsi"/>
          <w:bCs/>
          <w:sz w:val="24"/>
          <w:szCs w:val="24"/>
        </w:rPr>
        <w:t xml:space="preserve"> </w:t>
      </w:r>
      <w:r w:rsidR="003B2E7A">
        <w:rPr>
          <w:rFonts w:asciiTheme="minorHAnsi" w:hAnsiTheme="minorHAnsi"/>
          <w:bCs/>
          <w:sz w:val="24"/>
          <w:szCs w:val="24"/>
        </w:rPr>
        <w:t>strukturiert</w:t>
      </w:r>
      <w:r w:rsidR="00E725B4">
        <w:rPr>
          <w:rFonts w:asciiTheme="minorHAnsi" w:hAnsiTheme="minorHAnsi"/>
          <w:bCs/>
          <w:sz w:val="24"/>
          <w:szCs w:val="24"/>
        </w:rPr>
        <w:t xml:space="preserve">. </w:t>
      </w:r>
      <w:r w:rsidR="00507887">
        <w:rPr>
          <w:rFonts w:asciiTheme="minorHAnsi" w:hAnsiTheme="minorHAnsi"/>
          <w:bCs/>
          <w:sz w:val="24"/>
          <w:szCs w:val="24"/>
        </w:rPr>
        <w:t>Mehr</w:t>
      </w:r>
      <w:r w:rsidR="002569A4" w:rsidRPr="008000B6">
        <w:rPr>
          <w:rFonts w:asciiTheme="minorHAnsi" w:hAnsiTheme="minorHAnsi"/>
          <w:bCs/>
          <w:sz w:val="24"/>
          <w:szCs w:val="24"/>
        </w:rPr>
        <w:t>ere</w:t>
      </w:r>
      <w:r w:rsidR="00507887">
        <w:rPr>
          <w:rFonts w:asciiTheme="minorHAnsi" w:hAnsiTheme="minorHAnsi"/>
          <w:bCs/>
          <w:sz w:val="24"/>
          <w:szCs w:val="24"/>
        </w:rPr>
        <w:t>, größere</w:t>
      </w:r>
      <w:r w:rsidR="00BF5F1E">
        <w:rPr>
          <w:rFonts w:asciiTheme="minorHAnsi" w:hAnsiTheme="minorHAnsi"/>
          <w:bCs/>
          <w:sz w:val="24"/>
          <w:szCs w:val="24"/>
        </w:rPr>
        <w:t xml:space="preserve"> und</w:t>
      </w:r>
      <w:r w:rsidR="00507887">
        <w:rPr>
          <w:rFonts w:asciiTheme="minorHAnsi" w:hAnsiTheme="minorHAnsi"/>
          <w:bCs/>
          <w:sz w:val="24"/>
          <w:szCs w:val="24"/>
        </w:rPr>
        <w:t xml:space="preserve"> zum Teil dynamisch wechselnde Bilder sowie offene Weißräume verleihen dem Internetauftritt eine</w:t>
      </w:r>
      <w:r w:rsidR="00BF5F1E">
        <w:rPr>
          <w:rFonts w:asciiTheme="minorHAnsi" w:hAnsiTheme="minorHAnsi"/>
          <w:bCs/>
          <w:sz w:val="24"/>
          <w:szCs w:val="24"/>
        </w:rPr>
        <w:t>n</w:t>
      </w:r>
      <w:r w:rsidR="00507887">
        <w:rPr>
          <w:rFonts w:asciiTheme="minorHAnsi" w:hAnsiTheme="minorHAnsi"/>
          <w:bCs/>
          <w:sz w:val="24"/>
          <w:szCs w:val="24"/>
        </w:rPr>
        <w:t xml:space="preserve"> großzüg</w:t>
      </w:r>
      <w:r w:rsidR="00507887">
        <w:rPr>
          <w:rFonts w:asciiTheme="minorHAnsi" w:hAnsiTheme="minorHAnsi"/>
          <w:bCs/>
          <w:sz w:val="24"/>
          <w:szCs w:val="24"/>
        </w:rPr>
        <w:t>i</w:t>
      </w:r>
      <w:r w:rsidR="00507887">
        <w:rPr>
          <w:rFonts w:asciiTheme="minorHAnsi" w:hAnsiTheme="minorHAnsi"/>
          <w:bCs/>
          <w:sz w:val="24"/>
          <w:szCs w:val="24"/>
        </w:rPr>
        <w:t>gen und ruhigen Eindruck</w:t>
      </w:r>
      <w:r w:rsidR="00553571">
        <w:rPr>
          <w:rFonts w:asciiTheme="minorHAnsi" w:hAnsiTheme="minorHAnsi"/>
          <w:bCs/>
          <w:sz w:val="24"/>
          <w:szCs w:val="24"/>
        </w:rPr>
        <w:t xml:space="preserve">. Außerdem wird die </w:t>
      </w:r>
      <w:r w:rsidR="00BF5F1E">
        <w:rPr>
          <w:rFonts w:asciiTheme="minorHAnsi" w:hAnsiTheme="minorHAnsi"/>
          <w:bCs/>
          <w:sz w:val="24"/>
          <w:szCs w:val="24"/>
        </w:rPr>
        <w:t xml:space="preserve">visuelle </w:t>
      </w:r>
      <w:r w:rsidR="00553571">
        <w:rPr>
          <w:rFonts w:asciiTheme="minorHAnsi" w:hAnsiTheme="minorHAnsi"/>
          <w:bCs/>
          <w:sz w:val="24"/>
          <w:szCs w:val="24"/>
        </w:rPr>
        <w:t xml:space="preserve">Orientierung erleichtert, weil Informationsbereiche statt wie </w:t>
      </w:r>
      <w:r w:rsidR="00E725B4">
        <w:rPr>
          <w:rFonts w:asciiTheme="minorHAnsi" w:hAnsiTheme="minorHAnsi"/>
          <w:bCs/>
          <w:sz w:val="24"/>
          <w:szCs w:val="24"/>
        </w:rPr>
        <w:t xml:space="preserve">bisher </w:t>
      </w:r>
      <w:r w:rsidR="00553571">
        <w:rPr>
          <w:rFonts w:asciiTheme="minorHAnsi" w:hAnsiTheme="minorHAnsi"/>
          <w:bCs/>
          <w:sz w:val="24"/>
          <w:szCs w:val="24"/>
        </w:rPr>
        <w:t>nebeneinander nun seitenbreit u</w:t>
      </w:r>
      <w:r w:rsidR="00553571">
        <w:rPr>
          <w:rFonts w:asciiTheme="minorHAnsi" w:hAnsiTheme="minorHAnsi"/>
          <w:bCs/>
          <w:sz w:val="24"/>
          <w:szCs w:val="24"/>
        </w:rPr>
        <w:t>n</w:t>
      </w:r>
      <w:r w:rsidR="00553571">
        <w:rPr>
          <w:rFonts w:asciiTheme="minorHAnsi" w:hAnsiTheme="minorHAnsi"/>
          <w:bCs/>
          <w:sz w:val="24"/>
          <w:szCs w:val="24"/>
        </w:rPr>
        <w:t xml:space="preserve">tereinander angeordnet und durch einfaches </w:t>
      </w:r>
      <w:r w:rsidR="003B2E7A">
        <w:rPr>
          <w:rFonts w:asciiTheme="minorHAnsi" w:hAnsiTheme="minorHAnsi"/>
          <w:bCs/>
          <w:sz w:val="24"/>
          <w:szCs w:val="24"/>
        </w:rPr>
        <w:t>S</w:t>
      </w:r>
      <w:r w:rsidR="00553571">
        <w:rPr>
          <w:rFonts w:asciiTheme="minorHAnsi" w:hAnsiTheme="minorHAnsi"/>
          <w:bCs/>
          <w:sz w:val="24"/>
          <w:szCs w:val="24"/>
        </w:rPr>
        <w:t>crollen aufgerufen werden kö</w:t>
      </w:r>
      <w:r w:rsidR="00553571">
        <w:rPr>
          <w:rFonts w:asciiTheme="minorHAnsi" w:hAnsiTheme="minorHAnsi"/>
          <w:bCs/>
          <w:sz w:val="24"/>
          <w:szCs w:val="24"/>
        </w:rPr>
        <w:t>n</w:t>
      </w:r>
      <w:r w:rsidR="00553571">
        <w:rPr>
          <w:rFonts w:asciiTheme="minorHAnsi" w:hAnsiTheme="minorHAnsi"/>
          <w:bCs/>
          <w:sz w:val="24"/>
          <w:szCs w:val="24"/>
        </w:rPr>
        <w:t>nen.</w:t>
      </w:r>
    </w:p>
    <w:p w:rsidR="00553571" w:rsidRDefault="00553571" w:rsidP="00E725B4">
      <w:pPr>
        <w:spacing w:line="312" w:lineRule="auto"/>
        <w:ind w:left="57" w:right="1417"/>
        <w:jc w:val="both"/>
        <w:rPr>
          <w:rFonts w:asciiTheme="minorHAnsi" w:hAnsiTheme="minorHAnsi"/>
          <w:bCs/>
          <w:sz w:val="24"/>
          <w:szCs w:val="24"/>
        </w:rPr>
      </w:pPr>
    </w:p>
    <w:p w:rsidR="00417F40" w:rsidRDefault="00553571" w:rsidP="00E725B4">
      <w:pPr>
        <w:spacing w:line="312" w:lineRule="auto"/>
        <w:ind w:left="57" w:right="1417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Das gestalterische Konzept geht dabei Hand in Hand mit den Navigationsopti</w:t>
      </w:r>
      <w:r>
        <w:rPr>
          <w:rFonts w:asciiTheme="minorHAnsi" w:hAnsiTheme="minorHAnsi"/>
          <w:bCs/>
          <w:sz w:val="24"/>
          <w:szCs w:val="24"/>
        </w:rPr>
        <w:t>o</w:t>
      </w:r>
      <w:r>
        <w:rPr>
          <w:rFonts w:asciiTheme="minorHAnsi" w:hAnsiTheme="minorHAnsi"/>
          <w:bCs/>
          <w:sz w:val="24"/>
          <w:szCs w:val="24"/>
        </w:rPr>
        <w:t xml:space="preserve">nen. </w:t>
      </w:r>
      <w:r w:rsidR="00702A34">
        <w:rPr>
          <w:rFonts w:asciiTheme="minorHAnsi" w:hAnsiTheme="minorHAnsi"/>
          <w:bCs/>
          <w:sz w:val="24"/>
          <w:szCs w:val="24"/>
        </w:rPr>
        <w:t>Beide zusammen</w:t>
      </w:r>
      <w:r>
        <w:rPr>
          <w:rFonts w:asciiTheme="minorHAnsi" w:hAnsiTheme="minorHAnsi"/>
          <w:bCs/>
          <w:sz w:val="24"/>
          <w:szCs w:val="24"/>
        </w:rPr>
        <w:t xml:space="preserve"> erfüllen drei Vorgaben: Jeder Kunde bzw. Interessent kann mit einem Blick erkennen, wo seine Interessen bedient werden </w:t>
      </w:r>
      <w:r w:rsidR="0070685F">
        <w:rPr>
          <w:rFonts w:asciiTheme="minorHAnsi" w:hAnsiTheme="minorHAnsi"/>
          <w:bCs/>
          <w:sz w:val="24"/>
          <w:szCs w:val="24"/>
        </w:rPr>
        <w:t>z.</w:t>
      </w:r>
      <w:r w:rsidR="00144B27">
        <w:rPr>
          <w:rFonts w:asciiTheme="minorHAnsi" w:hAnsiTheme="minorHAnsi"/>
          <w:bCs/>
          <w:sz w:val="24"/>
          <w:szCs w:val="24"/>
        </w:rPr>
        <w:t>B.</w:t>
      </w:r>
      <w:r w:rsidR="0070685F">
        <w:rPr>
          <w:rFonts w:asciiTheme="minorHAnsi" w:hAnsiTheme="minorHAnsi"/>
          <w:bCs/>
          <w:sz w:val="24"/>
          <w:szCs w:val="24"/>
        </w:rPr>
        <w:t xml:space="preserve"> </w:t>
      </w:r>
      <w:r w:rsidR="0070685F" w:rsidRPr="008000B6">
        <w:rPr>
          <w:rFonts w:asciiTheme="minorHAnsi" w:hAnsiTheme="minorHAnsi"/>
          <w:bCs/>
          <w:sz w:val="24"/>
          <w:szCs w:val="24"/>
        </w:rPr>
        <w:t>lässt</w:t>
      </w:r>
      <w:r w:rsidR="0070685F" w:rsidRPr="00E35C1F">
        <w:rPr>
          <w:rFonts w:asciiTheme="minorHAnsi" w:hAnsiTheme="minorHAnsi"/>
          <w:bCs/>
          <w:sz w:val="24"/>
          <w:szCs w:val="24"/>
        </w:rPr>
        <w:t xml:space="preserve"> sich</w:t>
      </w:r>
      <w:r w:rsidR="00144B27" w:rsidRPr="00E35C1F">
        <w:rPr>
          <w:rFonts w:asciiTheme="minorHAnsi" w:hAnsiTheme="minorHAnsi"/>
          <w:bCs/>
          <w:sz w:val="24"/>
          <w:szCs w:val="24"/>
        </w:rPr>
        <w:t xml:space="preserve"> </w:t>
      </w:r>
      <w:r w:rsidR="00144B27">
        <w:rPr>
          <w:rFonts w:asciiTheme="minorHAnsi" w:hAnsiTheme="minorHAnsi"/>
          <w:bCs/>
          <w:sz w:val="24"/>
          <w:szCs w:val="24"/>
        </w:rPr>
        <w:t>per</w:t>
      </w:r>
      <w:r>
        <w:rPr>
          <w:rFonts w:asciiTheme="minorHAnsi" w:hAnsiTheme="minorHAnsi"/>
          <w:bCs/>
          <w:sz w:val="24"/>
          <w:szCs w:val="24"/>
        </w:rPr>
        <w:t xml:space="preserve"> </w:t>
      </w:r>
      <w:r w:rsidR="00144B27">
        <w:rPr>
          <w:rFonts w:asciiTheme="minorHAnsi" w:hAnsiTheme="minorHAnsi"/>
          <w:bCs/>
          <w:sz w:val="24"/>
          <w:szCs w:val="24"/>
        </w:rPr>
        <w:t xml:space="preserve">Mausklick </w:t>
      </w:r>
      <w:r w:rsidR="00702A34">
        <w:rPr>
          <w:rFonts w:asciiTheme="minorHAnsi" w:hAnsiTheme="minorHAnsi"/>
          <w:bCs/>
          <w:sz w:val="24"/>
          <w:szCs w:val="24"/>
        </w:rPr>
        <w:t>eine Inhalt</w:t>
      </w:r>
      <w:r w:rsidR="002569A4" w:rsidRPr="00E35C1F">
        <w:rPr>
          <w:rFonts w:asciiTheme="minorHAnsi" w:hAnsiTheme="minorHAnsi"/>
          <w:bCs/>
          <w:sz w:val="24"/>
          <w:szCs w:val="24"/>
        </w:rPr>
        <w:t>s</w:t>
      </w:r>
      <w:r w:rsidR="00702A34">
        <w:rPr>
          <w:rFonts w:asciiTheme="minorHAnsi" w:hAnsiTheme="minorHAnsi"/>
          <w:bCs/>
          <w:sz w:val="24"/>
          <w:szCs w:val="24"/>
        </w:rPr>
        <w:t>übersicht aufrufen. Dazu ist</w:t>
      </w:r>
      <w:r>
        <w:rPr>
          <w:rFonts w:asciiTheme="minorHAnsi" w:hAnsiTheme="minorHAnsi"/>
          <w:bCs/>
          <w:sz w:val="24"/>
          <w:szCs w:val="24"/>
        </w:rPr>
        <w:t xml:space="preserve"> der Wechsel zw</w:t>
      </w:r>
      <w:r>
        <w:rPr>
          <w:rFonts w:asciiTheme="minorHAnsi" w:hAnsiTheme="minorHAnsi"/>
          <w:bCs/>
          <w:sz w:val="24"/>
          <w:szCs w:val="24"/>
        </w:rPr>
        <w:t>i</w:t>
      </w:r>
      <w:r>
        <w:rPr>
          <w:rFonts w:asciiTheme="minorHAnsi" w:hAnsiTheme="minorHAnsi"/>
          <w:bCs/>
          <w:sz w:val="24"/>
          <w:szCs w:val="24"/>
        </w:rPr>
        <w:t>schen den Seiten</w:t>
      </w:r>
      <w:r w:rsidR="00702A34">
        <w:rPr>
          <w:rFonts w:asciiTheme="minorHAnsi" w:hAnsiTheme="minorHAnsi"/>
          <w:bCs/>
          <w:sz w:val="24"/>
          <w:szCs w:val="24"/>
        </w:rPr>
        <w:t xml:space="preserve"> schnell, einfach und auf unterschiedlichen Wegen möglich. </w:t>
      </w:r>
    </w:p>
    <w:p w:rsidR="00417F40" w:rsidRDefault="00417F40" w:rsidP="00E725B4">
      <w:pPr>
        <w:spacing w:line="312" w:lineRule="auto"/>
        <w:ind w:left="57" w:right="1417"/>
        <w:jc w:val="both"/>
        <w:rPr>
          <w:rFonts w:asciiTheme="minorHAnsi" w:hAnsiTheme="minorHAnsi"/>
          <w:bCs/>
          <w:sz w:val="24"/>
          <w:szCs w:val="24"/>
        </w:rPr>
      </w:pPr>
    </w:p>
    <w:p w:rsidR="00553571" w:rsidRDefault="00702A34" w:rsidP="00E725B4">
      <w:pPr>
        <w:spacing w:line="312" w:lineRule="auto"/>
        <w:ind w:left="57" w:right="1417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Nicht zuletzt ist novoferm.de technologisch wie gestalterisch optimiert für die immer wichtiger werdende mobile Nutzung. Statt vieler verschachtelter Eb</w:t>
      </w:r>
      <w:r>
        <w:rPr>
          <w:rFonts w:asciiTheme="minorHAnsi" w:hAnsiTheme="minorHAnsi"/>
          <w:bCs/>
          <w:sz w:val="24"/>
          <w:szCs w:val="24"/>
        </w:rPr>
        <w:t>e</w:t>
      </w:r>
      <w:r>
        <w:rPr>
          <w:rFonts w:asciiTheme="minorHAnsi" w:hAnsiTheme="minorHAnsi"/>
          <w:bCs/>
          <w:sz w:val="24"/>
          <w:szCs w:val="24"/>
        </w:rPr>
        <w:t>nen mit langen, mobil eher schwer zu lesenden Textstrecken präsentiert die Seite alle Inhalte klar gegliedert und überschaubar</w:t>
      </w:r>
      <w:r w:rsidR="00417F40">
        <w:rPr>
          <w:rFonts w:asciiTheme="minorHAnsi" w:hAnsiTheme="minorHAnsi"/>
          <w:bCs/>
          <w:sz w:val="24"/>
          <w:szCs w:val="24"/>
        </w:rPr>
        <w:t xml:space="preserve">; </w:t>
      </w:r>
      <w:r>
        <w:rPr>
          <w:rFonts w:asciiTheme="minorHAnsi" w:hAnsiTheme="minorHAnsi"/>
          <w:bCs/>
          <w:sz w:val="24"/>
          <w:szCs w:val="24"/>
        </w:rPr>
        <w:t xml:space="preserve">aussagefähige Bilder </w:t>
      </w:r>
      <w:r w:rsidR="00417F40">
        <w:rPr>
          <w:rFonts w:asciiTheme="minorHAnsi" w:hAnsiTheme="minorHAnsi"/>
          <w:bCs/>
          <w:sz w:val="24"/>
          <w:szCs w:val="24"/>
        </w:rPr>
        <w:t>e</w:t>
      </w:r>
      <w:r w:rsidR="00417F40">
        <w:rPr>
          <w:rFonts w:asciiTheme="minorHAnsi" w:hAnsiTheme="minorHAnsi"/>
          <w:bCs/>
          <w:sz w:val="24"/>
          <w:szCs w:val="24"/>
        </w:rPr>
        <w:t>r</w:t>
      </w:r>
      <w:r w:rsidR="00417F40">
        <w:rPr>
          <w:rFonts w:asciiTheme="minorHAnsi" w:hAnsiTheme="minorHAnsi"/>
          <w:bCs/>
          <w:sz w:val="24"/>
          <w:szCs w:val="24"/>
        </w:rPr>
        <w:t xml:space="preserve">leichtern </w:t>
      </w:r>
      <w:r>
        <w:rPr>
          <w:rFonts w:asciiTheme="minorHAnsi" w:hAnsiTheme="minorHAnsi"/>
          <w:bCs/>
          <w:sz w:val="24"/>
          <w:szCs w:val="24"/>
        </w:rPr>
        <w:t>den Einstieg in die jeweils tiefere Informationsebene.</w:t>
      </w:r>
      <w:r w:rsidR="00417F40">
        <w:rPr>
          <w:rFonts w:asciiTheme="minorHAnsi" w:hAnsiTheme="minorHAnsi"/>
          <w:bCs/>
          <w:sz w:val="24"/>
          <w:szCs w:val="24"/>
        </w:rPr>
        <w:t xml:space="preserve"> Damit </w:t>
      </w:r>
      <w:r w:rsidR="00A653ED" w:rsidRPr="008000B6">
        <w:rPr>
          <w:rFonts w:asciiTheme="minorHAnsi" w:hAnsiTheme="minorHAnsi"/>
          <w:bCs/>
          <w:sz w:val="24"/>
          <w:szCs w:val="24"/>
        </w:rPr>
        <w:t>Bildmot</w:t>
      </w:r>
      <w:r w:rsidR="00A653ED" w:rsidRPr="008000B6">
        <w:rPr>
          <w:rFonts w:asciiTheme="minorHAnsi" w:hAnsiTheme="minorHAnsi"/>
          <w:bCs/>
          <w:sz w:val="24"/>
          <w:szCs w:val="24"/>
        </w:rPr>
        <w:t>i</w:t>
      </w:r>
      <w:r w:rsidR="00A653ED" w:rsidRPr="008000B6">
        <w:rPr>
          <w:rFonts w:asciiTheme="minorHAnsi" w:hAnsiTheme="minorHAnsi"/>
          <w:bCs/>
          <w:sz w:val="24"/>
          <w:szCs w:val="24"/>
        </w:rPr>
        <w:t xml:space="preserve">ve und </w:t>
      </w:r>
      <w:r w:rsidR="00417F40">
        <w:rPr>
          <w:rFonts w:asciiTheme="minorHAnsi" w:hAnsiTheme="minorHAnsi"/>
          <w:bCs/>
          <w:sz w:val="24"/>
          <w:szCs w:val="24"/>
        </w:rPr>
        <w:t>Textbeiträge auch von jedem Nutzer mühelos betrachtet werden kö</w:t>
      </w:r>
      <w:r w:rsidR="00417F40">
        <w:rPr>
          <w:rFonts w:asciiTheme="minorHAnsi" w:hAnsiTheme="minorHAnsi"/>
          <w:bCs/>
          <w:sz w:val="24"/>
          <w:szCs w:val="24"/>
        </w:rPr>
        <w:t>n</w:t>
      </w:r>
      <w:r w:rsidR="00417F40">
        <w:rPr>
          <w:rFonts w:asciiTheme="minorHAnsi" w:hAnsiTheme="minorHAnsi"/>
          <w:bCs/>
          <w:sz w:val="24"/>
          <w:szCs w:val="24"/>
        </w:rPr>
        <w:t xml:space="preserve">nen, werden alle Inhalte für alle mobilen Endgeräte aufbereitet </w:t>
      </w:r>
      <w:r w:rsidR="00A653ED" w:rsidRPr="008000B6">
        <w:rPr>
          <w:rFonts w:asciiTheme="minorHAnsi" w:hAnsiTheme="minorHAnsi"/>
          <w:bCs/>
          <w:sz w:val="24"/>
          <w:szCs w:val="24"/>
        </w:rPr>
        <w:t>und</w:t>
      </w:r>
      <w:r w:rsidR="00417F40" w:rsidRPr="00A653ED">
        <w:rPr>
          <w:rFonts w:asciiTheme="minorHAnsi" w:hAnsiTheme="minorHAnsi"/>
          <w:bCs/>
          <w:sz w:val="24"/>
          <w:szCs w:val="24"/>
        </w:rPr>
        <w:t xml:space="preserve"> </w:t>
      </w:r>
      <w:r w:rsidR="00417F40">
        <w:rPr>
          <w:rFonts w:asciiTheme="minorHAnsi" w:hAnsiTheme="minorHAnsi"/>
          <w:bCs/>
          <w:sz w:val="24"/>
          <w:szCs w:val="24"/>
        </w:rPr>
        <w:t>so skaliert, dass sie auf jedem Monitor</w:t>
      </w:r>
      <w:r w:rsidR="002569A4">
        <w:rPr>
          <w:rFonts w:asciiTheme="minorHAnsi" w:hAnsiTheme="minorHAnsi"/>
          <w:bCs/>
          <w:sz w:val="24"/>
          <w:szCs w:val="24"/>
        </w:rPr>
        <w:t xml:space="preserve"> </w:t>
      </w:r>
      <w:r w:rsidR="00A653ED" w:rsidRPr="008000B6">
        <w:rPr>
          <w:rFonts w:asciiTheme="minorHAnsi" w:hAnsiTheme="minorHAnsi"/>
          <w:bCs/>
          <w:sz w:val="24"/>
          <w:szCs w:val="24"/>
        </w:rPr>
        <w:t>eines</w:t>
      </w:r>
      <w:r w:rsidR="002569A4" w:rsidRPr="008000B6">
        <w:rPr>
          <w:rFonts w:asciiTheme="minorHAnsi" w:hAnsiTheme="minorHAnsi"/>
          <w:bCs/>
          <w:sz w:val="24"/>
          <w:szCs w:val="24"/>
        </w:rPr>
        <w:t xml:space="preserve"> Endgerät</w:t>
      </w:r>
      <w:r w:rsidR="00A653ED" w:rsidRPr="008000B6">
        <w:rPr>
          <w:rFonts w:asciiTheme="minorHAnsi" w:hAnsiTheme="minorHAnsi"/>
          <w:bCs/>
          <w:sz w:val="24"/>
          <w:szCs w:val="24"/>
        </w:rPr>
        <w:t>s</w:t>
      </w:r>
      <w:r w:rsidR="00417F40" w:rsidRPr="008000B6">
        <w:rPr>
          <w:rFonts w:asciiTheme="minorHAnsi" w:hAnsiTheme="minorHAnsi"/>
          <w:bCs/>
          <w:sz w:val="24"/>
          <w:szCs w:val="24"/>
        </w:rPr>
        <w:t xml:space="preserve"> </w:t>
      </w:r>
      <w:r w:rsidR="00417F40">
        <w:rPr>
          <w:rFonts w:asciiTheme="minorHAnsi" w:hAnsiTheme="minorHAnsi"/>
          <w:bCs/>
          <w:sz w:val="24"/>
          <w:szCs w:val="24"/>
        </w:rPr>
        <w:t>in der optimalen Größe erscheinen.</w:t>
      </w:r>
    </w:p>
    <w:p w:rsidR="00D07E90" w:rsidRDefault="00D07E90" w:rsidP="00E725B4">
      <w:pPr>
        <w:spacing w:line="312" w:lineRule="auto"/>
        <w:ind w:left="57" w:right="1417"/>
        <w:jc w:val="both"/>
        <w:rPr>
          <w:rFonts w:asciiTheme="minorHAnsi" w:hAnsiTheme="minorHAnsi"/>
          <w:bCs/>
          <w:sz w:val="24"/>
          <w:szCs w:val="24"/>
        </w:rPr>
      </w:pPr>
    </w:p>
    <w:p w:rsidR="00D07E90" w:rsidRDefault="00D07E90" w:rsidP="00E725B4">
      <w:pPr>
        <w:spacing w:line="312" w:lineRule="auto"/>
        <w:ind w:left="57" w:right="1417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Mit dem neuen Internetauftritt hat Novoferm drei Ziele erreicht: Formal übe</w:t>
      </w:r>
      <w:r>
        <w:rPr>
          <w:rFonts w:asciiTheme="minorHAnsi" w:hAnsiTheme="minorHAnsi"/>
          <w:bCs/>
          <w:sz w:val="24"/>
          <w:szCs w:val="24"/>
        </w:rPr>
        <w:t>r</w:t>
      </w:r>
      <w:r>
        <w:rPr>
          <w:rFonts w:asciiTheme="minorHAnsi" w:hAnsiTheme="minorHAnsi"/>
          <w:bCs/>
          <w:sz w:val="24"/>
          <w:szCs w:val="24"/>
        </w:rPr>
        <w:t>zeugt Novoferm nun mit einem modernen, eleganten Design, das die ä</w:t>
      </w:r>
      <w:r w:rsidR="00F9529C">
        <w:rPr>
          <w:rFonts w:asciiTheme="minorHAnsi" w:hAnsiTheme="minorHAnsi"/>
          <w:bCs/>
          <w:sz w:val="24"/>
          <w:szCs w:val="24"/>
        </w:rPr>
        <w:t>s</w:t>
      </w:r>
      <w:r>
        <w:rPr>
          <w:rFonts w:asciiTheme="minorHAnsi" w:hAnsiTheme="minorHAnsi"/>
          <w:bCs/>
          <w:sz w:val="24"/>
          <w:szCs w:val="24"/>
        </w:rPr>
        <w:t>thet</w:t>
      </w:r>
      <w:r>
        <w:rPr>
          <w:rFonts w:asciiTheme="minorHAnsi" w:hAnsiTheme="minorHAnsi"/>
          <w:bCs/>
          <w:sz w:val="24"/>
          <w:szCs w:val="24"/>
        </w:rPr>
        <w:t>i</w:t>
      </w:r>
      <w:r>
        <w:rPr>
          <w:rFonts w:asciiTheme="minorHAnsi" w:hAnsiTheme="minorHAnsi"/>
          <w:bCs/>
          <w:sz w:val="24"/>
          <w:szCs w:val="24"/>
        </w:rPr>
        <w:t>s</w:t>
      </w:r>
      <w:r w:rsidR="00F9529C">
        <w:rPr>
          <w:rFonts w:asciiTheme="minorHAnsi" w:hAnsiTheme="minorHAnsi"/>
          <w:bCs/>
          <w:sz w:val="24"/>
          <w:szCs w:val="24"/>
        </w:rPr>
        <w:t>c</w:t>
      </w:r>
      <w:r>
        <w:rPr>
          <w:rFonts w:asciiTheme="minorHAnsi" w:hAnsiTheme="minorHAnsi"/>
          <w:bCs/>
          <w:sz w:val="24"/>
          <w:szCs w:val="24"/>
        </w:rPr>
        <w:t xml:space="preserve">he wie technologische Entwicklung widerspiegelt und durch eine einfache, nutzerorientierte Navigation besticht. Strukturell </w:t>
      </w:r>
      <w:r w:rsidR="00246324">
        <w:rPr>
          <w:rFonts w:asciiTheme="minorHAnsi" w:hAnsiTheme="minorHAnsi"/>
          <w:bCs/>
          <w:sz w:val="24"/>
          <w:szCs w:val="24"/>
        </w:rPr>
        <w:t>sorgen Gliederung und Hi</w:t>
      </w:r>
      <w:r w:rsidR="00246324">
        <w:rPr>
          <w:rFonts w:asciiTheme="minorHAnsi" w:hAnsiTheme="minorHAnsi"/>
          <w:bCs/>
          <w:sz w:val="24"/>
          <w:szCs w:val="24"/>
        </w:rPr>
        <w:t>e</w:t>
      </w:r>
      <w:r w:rsidR="00246324">
        <w:rPr>
          <w:rFonts w:asciiTheme="minorHAnsi" w:hAnsiTheme="minorHAnsi"/>
          <w:bCs/>
          <w:sz w:val="24"/>
          <w:szCs w:val="24"/>
        </w:rPr>
        <w:t>rarchisierung für eine neue Übersichtlichkeit des stark gewachsenen und weiter wachsenden Produkt- und Lösungsangebots von Novoferm</w:t>
      </w:r>
      <w:r w:rsidR="00F9529C">
        <w:rPr>
          <w:rFonts w:asciiTheme="minorHAnsi" w:hAnsiTheme="minorHAnsi"/>
          <w:bCs/>
          <w:sz w:val="24"/>
          <w:szCs w:val="24"/>
        </w:rPr>
        <w:t>. H</w:t>
      </w:r>
      <w:r w:rsidR="00246324">
        <w:rPr>
          <w:rFonts w:asciiTheme="minorHAnsi" w:hAnsiTheme="minorHAnsi"/>
          <w:bCs/>
          <w:sz w:val="24"/>
          <w:szCs w:val="24"/>
        </w:rPr>
        <w:t>insichtlich Au</w:t>
      </w:r>
      <w:r w:rsidR="00246324">
        <w:rPr>
          <w:rFonts w:asciiTheme="minorHAnsi" w:hAnsiTheme="minorHAnsi"/>
          <w:bCs/>
          <w:sz w:val="24"/>
          <w:szCs w:val="24"/>
        </w:rPr>
        <w:t>s</w:t>
      </w:r>
      <w:r w:rsidR="00246324">
        <w:rPr>
          <w:rFonts w:asciiTheme="minorHAnsi" w:hAnsiTheme="minorHAnsi"/>
          <w:bCs/>
          <w:sz w:val="24"/>
          <w:szCs w:val="24"/>
        </w:rPr>
        <w:t xml:space="preserve">richtung und Ansprache schließlich positioniert sich Novoferm entsprechend des veränderten Markt- und Kundenverhaltens: Durch die deutlich </w:t>
      </w:r>
      <w:r w:rsidR="00246324" w:rsidRPr="00246324">
        <w:rPr>
          <w:rFonts w:asciiTheme="minorHAnsi" w:hAnsiTheme="minorHAnsi"/>
          <w:bCs/>
          <w:sz w:val="24"/>
          <w:szCs w:val="24"/>
        </w:rPr>
        <w:t>erweiterte und intensivier</w:t>
      </w:r>
      <w:r w:rsidR="00246324">
        <w:rPr>
          <w:rFonts w:asciiTheme="minorHAnsi" w:hAnsiTheme="minorHAnsi"/>
          <w:bCs/>
          <w:sz w:val="24"/>
          <w:szCs w:val="24"/>
        </w:rPr>
        <w:t>t</w:t>
      </w:r>
      <w:r w:rsidR="00246324" w:rsidRPr="00246324">
        <w:rPr>
          <w:rFonts w:asciiTheme="minorHAnsi" w:hAnsiTheme="minorHAnsi"/>
          <w:bCs/>
          <w:sz w:val="24"/>
          <w:szCs w:val="24"/>
        </w:rPr>
        <w:t>e Ansprache von privaten und industriellen Endkunden</w:t>
      </w:r>
      <w:r w:rsidR="00246324">
        <w:rPr>
          <w:rFonts w:asciiTheme="minorHAnsi" w:hAnsiTheme="minorHAnsi"/>
          <w:bCs/>
          <w:sz w:val="24"/>
          <w:szCs w:val="24"/>
        </w:rPr>
        <w:t xml:space="preserve"> wird der </w:t>
      </w:r>
      <w:r w:rsidR="00246324">
        <w:rPr>
          <w:rFonts w:asciiTheme="minorHAnsi" w:hAnsiTheme="minorHAnsi"/>
          <w:bCs/>
          <w:sz w:val="24"/>
          <w:szCs w:val="24"/>
        </w:rPr>
        <w:lastRenderedPageBreak/>
        <w:t>direkte Dialog mit den Endkunden in de</w:t>
      </w:r>
      <w:r w:rsidR="00A653ED" w:rsidRPr="008000B6">
        <w:rPr>
          <w:rFonts w:asciiTheme="minorHAnsi" w:hAnsiTheme="minorHAnsi"/>
          <w:bCs/>
          <w:sz w:val="24"/>
          <w:szCs w:val="24"/>
        </w:rPr>
        <w:t>n</w:t>
      </w:r>
      <w:r w:rsidR="00246324">
        <w:rPr>
          <w:rFonts w:asciiTheme="minorHAnsi" w:hAnsiTheme="minorHAnsi"/>
          <w:bCs/>
          <w:sz w:val="24"/>
          <w:szCs w:val="24"/>
        </w:rPr>
        <w:t xml:space="preserve"> Mittelpunkt gerückt – und nebenbei dokumentiert, wie groß der Beitrag von Novoferm für die Gestaltung der Al</w:t>
      </w:r>
      <w:r w:rsidR="00246324">
        <w:rPr>
          <w:rFonts w:asciiTheme="minorHAnsi" w:hAnsiTheme="minorHAnsi"/>
          <w:bCs/>
          <w:sz w:val="24"/>
          <w:szCs w:val="24"/>
        </w:rPr>
        <w:t>l</w:t>
      </w:r>
      <w:r w:rsidR="00246324">
        <w:rPr>
          <w:rFonts w:asciiTheme="minorHAnsi" w:hAnsiTheme="minorHAnsi"/>
          <w:bCs/>
          <w:sz w:val="24"/>
          <w:szCs w:val="24"/>
        </w:rPr>
        <w:t>tags</w:t>
      </w:r>
      <w:r w:rsidR="00786AB0" w:rsidRPr="008000B6">
        <w:rPr>
          <w:rFonts w:asciiTheme="minorHAnsi" w:hAnsiTheme="minorHAnsi"/>
          <w:bCs/>
          <w:sz w:val="24"/>
          <w:szCs w:val="24"/>
        </w:rPr>
        <w:t>-</w:t>
      </w:r>
      <w:r w:rsidR="00246324">
        <w:rPr>
          <w:rFonts w:asciiTheme="minorHAnsi" w:hAnsiTheme="minorHAnsi"/>
          <w:bCs/>
          <w:sz w:val="24"/>
          <w:szCs w:val="24"/>
        </w:rPr>
        <w:t xml:space="preserve"> und Arbeitswelten dieser Kundengruppen ist.</w:t>
      </w:r>
    </w:p>
    <w:p w:rsidR="00246324" w:rsidRDefault="00246324" w:rsidP="00E725B4">
      <w:pPr>
        <w:spacing w:line="312" w:lineRule="auto"/>
        <w:ind w:left="57" w:right="1417"/>
        <w:jc w:val="both"/>
        <w:rPr>
          <w:rFonts w:asciiTheme="minorHAnsi" w:hAnsiTheme="minorHAnsi"/>
          <w:bCs/>
          <w:sz w:val="24"/>
          <w:szCs w:val="24"/>
        </w:rPr>
      </w:pPr>
    </w:p>
    <w:p w:rsidR="006031F7" w:rsidRPr="00786AB0" w:rsidRDefault="00246324" w:rsidP="00786AB0">
      <w:pPr>
        <w:spacing w:line="312" w:lineRule="auto"/>
        <w:ind w:left="57" w:right="1417"/>
        <w:jc w:val="both"/>
        <w:rPr>
          <w:rFonts w:asciiTheme="minorHAnsi" w:hAnsiTheme="minorHAnsi"/>
          <w:bCs/>
          <w:i/>
          <w:color w:val="FF00FF"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Als </w:t>
      </w:r>
      <w:r w:rsidR="002569A4" w:rsidRPr="008000B6">
        <w:rPr>
          <w:rFonts w:asciiTheme="minorHAnsi" w:hAnsiTheme="minorHAnsi"/>
          <w:bCs/>
          <w:sz w:val="24"/>
          <w:szCs w:val="24"/>
        </w:rPr>
        <w:t xml:space="preserve">eines der </w:t>
      </w:r>
      <w:r>
        <w:rPr>
          <w:rFonts w:asciiTheme="minorHAnsi" w:hAnsiTheme="minorHAnsi"/>
          <w:bCs/>
          <w:sz w:val="24"/>
          <w:szCs w:val="24"/>
        </w:rPr>
        <w:t>in Europa führende</w:t>
      </w:r>
      <w:r w:rsidR="002569A4" w:rsidRPr="008000B6">
        <w:rPr>
          <w:rFonts w:asciiTheme="minorHAnsi" w:hAnsiTheme="minorHAnsi"/>
          <w:bCs/>
          <w:sz w:val="24"/>
          <w:szCs w:val="24"/>
        </w:rPr>
        <w:t>n</w:t>
      </w:r>
      <w:r>
        <w:rPr>
          <w:rFonts w:asciiTheme="minorHAnsi" w:hAnsiTheme="minorHAnsi"/>
          <w:bCs/>
          <w:sz w:val="24"/>
          <w:szCs w:val="24"/>
        </w:rPr>
        <w:t xml:space="preserve"> Unternehmen hat Novoferm bei dem R</w:t>
      </w:r>
      <w:r>
        <w:rPr>
          <w:rFonts w:asciiTheme="minorHAnsi" w:hAnsiTheme="minorHAnsi"/>
          <w:bCs/>
          <w:sz w:val="24"/>
          <w:szCs w:val="24"/>
        </w:rPr>
        <w:t>e</w:t>
      </w:r>
      <w:r>
        <w:rPr>
          <w:rFonts w:asciiTheme="minorHAnsi" w:hAnsiTheme="minorHAnsi"/>
          <w:bCs/>
          <w:sz w:val="24"/>
          <w:szCs w:val="24"/>
        </w:rPr>
        <w:t xml:space="preserve">launch natürlich auch weitere nationale Märkte im Blick. Deshalb </w:t>
      </w:r>
      <w:r w:rsidRPr="008000B6">
        <w:rPr>
          <w:rFonts w:asciiTheme="minorHAnsi" w:hAnsiTheme="minorHAnsi"/>
          <w:bCs/>
          <w:sz w:val="24"/>
          <w:szCs w:val="24"/>
        </w:rPr>
        <w:t>w</w:t>
      </w:r>
      <w:r w:rsidR="00786AB0" w:rsidRPr="008000B6">
        <w:rPr>
          <w:rFonts w:asciiTheme="minorHAnsi" w:hAnsiTheme="minorHAnsi"/>
          <w:bCs/>
          <w:sz w:val="24"/>
          <w:szCs w:val="24"/>
        </w:rPr>
        <w:t>urde</w:t>
      </w:r>
      <w:r>
        <w:rPr>
          <w:rFonts w:asciiTheme="minorHAnsi" w:hAnsiTheme="minorHAnsi"/>
          <w:bCs/>
          <w:sz w:val="24"/>
          <w:szCs w:val="24"/>
        </w:rPr>
        <w:t xml:space="preserve"> der neue Internetauftritt prinzipiell auch auf die Seiten der dort aktiven Unterne</w:t>
      </w:r>
      <w:r>
        <w:rPr>
          <w:rFonts w:asciiTheme="minorHAnsi" w:hAnsiTheme="minorHAnsi"/>
          <w:bCs/>
          <w:sz w:val="24"/>
          <w:szCs w:val="24"/>
        </w:rPr>
        <w:t>h</w:t>
      </w:r>
      <w:r>
        <w:rPr>
          <w:rFonts w:asciiTheme="minorHAnsi" w:hAnsiTheme="minorHAnsi"/>
          <w:bCs/>
          <w:sz w:val="24"/>
          <w:szCs w:val="24"/>
        </w:rPr>
        <w:t>men der Novo</w:t>
      </w:r>
      <w:r w:rsidR="002569A4" w:rsidRPr="00E35C1F">
        <w:rPr>
          <w:rFonts w:asciiTheme="minorHAnsi" w:hAnsiTheme="minorHAnsi"/>
          <w:bCs/>
          <w:sz w:val="24"/>
          <w:szCs w:val="24"/>
        </w:rPr>
        <w:t>f</w:t>
      </w:r>
      <w:r>
        <w:rPr>
          <w:rFonts w:asciiTheme="minorHAnsi" w:hAnsiTheme="minorHAnsi"/>
          <w:bCs/>
          <w:sz w:val="24"/>
          <w:szCs w:val="24"/>
        </w:rPr>
        <w:t xml:space="preserve">erm-Familie übertragen. In einer ersten Phase </w:t>
      </w:r>
      <w:r w:rsidR="00786AB0" w:rsidRPr="008000B6">
        <w:rPr>
          <w:rFonts w:asciiTheme="minorHAnsi" w:hAnsiTheme="minorHAnsi"/>
          <w:bCs/>
          <w:sz w:val="24"/>
          <w:szCs w:val="24"/>
        </w:rPr>
        <w:t>wurden</w:t>
      </w:r>
      <w:r w:rsidR="00786AB0">
        <w:rPr>
          <w:rFonts w:asciiTheme="minorHAnsi" w:hAnsiTheme="minorHAnsi"/>
          <w:bCs/>
          <w:sz w:val="24"/>
          <w:szCs w:val="24"/>
        </w:rPr>
        <w:t xml:space="preserve"> </w:t>
      </w:r>
      <w:r w:rsidR="00F9529C">
        <w:rPr>
          <w:rFonts w:asciiTheme="minorHAnsi" w:hAnsiTheme="minorHAnsi"/>
          <w:bCs/>
          <w:sz w:val="24"/>
          <w:szCs w:val="24"/>
        </w:rPr>
        <w:t>die Se</w:t>
      </w:r>
      <w:r w:rsidR="00F9529C">
        <w:rPr>
          <w:rFonts w:asciiTheme="minorHAnsi" w:hAnsiTheme="minorHAnsi"/>
          <w:bCs/>
          <w:sz w:val="24"/>
          <w:szCs w:val="24"/>
        </w:rPr>
        <w:t>i</w:t>
      </w:r>
      <w:r w:rsidR="00F9529C">
        <w:rPr>
          <w:rFonts w:asciiTheme="minorHAnsi" w:hAnsiTheme="minorHAnsi"/>
          <w:bCs/>
          <w:sz w:val="24"/>
          <w:szCs w:val="24"/>
        </w:rPr>
        <w:t>ten in Österreich, der Schweiz, Dänemark, Tschechien, Rumänien</w:t>
      </w:r>
      <w:r w:rsidR="002569A4" w:rsidRPr="008000B6">
        <w:rPr>
          <w:rFonts w:asciiTheme="minorHAnsi" w:hAnsiTheme="minorHAnsi"/>
          <w:bCs/>
          <w:sz w:val="24"/>
          <w:szCs w:val="24"/>
        </w:rPr>
        <w:t>,</w:t>
      </w:r>
      <w:r w:rsidR="00F9529C">
        <w:rPr>
          <w:rFonts w:asciiTheme="minorHAnsi" w:hAnsiTheme="minorHAnsi"/>
          <w:bCs/>
          <w:sz w:val="24"/>
          <w:szCs w:val="24"/>
        </w:rPr>
        <w:t xml:space="preserve"> Griechenland und Belgien umgestellt; in der zweiten Phase </w:t>
      </w:r>
      <w:r w:rsidR="00F9529C" w:rsidRPr="008000B6">
        <w:rPr>
          <w:rFonts w:asciiTheme="minorHAnsi" w:hAnsiTheme="minorHAnsi"/>
          <w:bCs/>
          <w:sz w:val="24"/>
          <w:szCs w:val="24"/>
        </w:rPr>
        <w:t>die</w:t>
      </w:r>
      <w:r w:rsidR="00786AB0" w:rsidRPr="008000B6">
        <w:rPr>
          <w:rFonts w:asciiTheme="minorHAnsi" w:hAnsiTheme="minorHAnsi"/>
          <w:bCs/>
          <w:sz w:val="24"/>
          <w:szCs w:val="24"/>
        </w:rPr>
        <w:t xml:space="preserve"> Internetseiten</w:t>
      </w:r>
      <w:r w:rsidR="00786AB0" w:rsidRPr="00786AB0">
        <w:rPr>
          <w:rFonts w:asciiTheme="minorHAnsi" w:hAnsiTheme="minorHAnsi"/>
          <w:bCs/>
          <w:color w:val="00B050"/>
          <w:sz w:val="24"/>
          <w:szCs w:val="24"/>
        </w:rPr>
        <w:t xml:space="preserve"> </w:t>
      </w:r>
      <w:r w:rsidR="00786AB0">
        <w:rPr>
          <w:rFonts w:asciiTheme="minorHAnsi" w:hAnsiTheme="minorHAnsi"/>
          <w:bCs/>
          <w:sz w:val="24"/>
          <w:szCs w:val="24"/>
        </w:rPr>
        <w:t>der</w:t>
      </w:r>
      <w:r w:rsidR="00F9529C">
        <w:rPr>
          <w:rFonts w:asciiTheme="minorHAnsi" w:hAnsiTheme="minorHAnsi"/>
          <w:bCs/>
          <w:sz w:val="24"/>
          <w:szCs w:val="24"/>
        </w:rPr>
        <w:t xml:space="preserve"> Niederla</w:t>
      </w:r>
      <w:r w:rsidR="00F9529C">
        <w:rPr>
          <w:rFonts w:asciiTheme="minorHAnsi" w:hAnsiTheme="minorHAnsi"/>
          <w:bCs/>
          <w:sz w:val="24"/>
          <w:szCs w:val="24"/>
        </w:rPr>
        <w:t>n</w:t>
      </w:r>
      <w:r w:rsidR="00F9529C">
        <w:rPr>
          <w:rFonts w:asciiTheme="minorHAnsi" w:hAnsiTheme="minorHAnsi"/>
          <w:bCs/>
          <w:sz w:val="24"/>
          <w:szCs w:val="24"/>
        </w:rPr>
        <w:t>de, Italien, Polen und Bulgarien</w:t>
      </w:r>
      <w:r w:rsidR="00786AB0">
        <w:rPr>
          <w:rFonts w:asciiTheme="minorHAnsi" w:hAnsiTheme="minorHAnsi"/>
          <w:bCs/>
          <w:sz w:val="24"/>
          <w:szCs w:val="24"/>
        </w:rPr>
        <w:t>.</w:t>
      </w:r>
      <w:r w:rsidR="00F9529C">
        <w:rPr>
          <w:rFonts w:asciiTheme="minorHAnsi" w:hAnsiTheme="minorHAnsi"/>
          <w:bCs/>
          <w:sz w:val="24"/>
          <w:szCs w:val="24"/>
        </w:rPr>
        <w:t xml:space="preserve"> </w:t>
      </w:r>
    </w:p>
    <w:p w:rsidR="00F9529C" w:rsidRDefault="00F9529C" w:rsidP="00F9529C">
      <w:pPr>
        <w:spacing w:line="312" w:lineRule="auto"/>
        <w:ind w:left="57" w:right="1417"/>
        <w:jc w:val="both"/>
        <w:rPr>
          <w:rFonts w:asciiTheme="minorHAnsi" w:hAnsiTheme="minorHAnsi"/>
          <w:bCs/>
          <w:sz w:val="24"/>
          <w:szCs w:val="24"/>
        </w:rPr>
      </w:pPr>
    </w:p>
    <w:p w:rsidR="00542672" w:rsidRDefault="002441C7" w:rsidP="00225141">
      <w:pPr>
        <w:spacing w:line="312" w:lineRule="auto"/>
        <w:ind w:left="57" w:right="1417"/>
        <w:jc w:val="both"/>
      </w:pPr>
      <w:r>
        <w:t xml:space="preserve">  </w:t>
      </w:r>
    </w:p>
    <w:p w:rsidR="00542672" w:rsidRDefault="00CB3566" w:rsidP="00225141">
      <w:pPr>
        <w:spacing w:line="312" w:lineRule="auto"/>
        <w:ind w:left="57" w:right="1417"/>
        <w:jc w:val="both"/>
      </w:pPr>
      <w:r>
        <w:rPr>
          <w:noProof/>
        </w:rPr>
        <w:drawing>
          <wp:inline distT="0" distB="0" distL="0" distR="0" wp14:anchorId="5585B02D" wp14:editId="04C4893D">
            <wp:extent cx="3901440" cy="3200505"/>
            <wp:effectExtent l="0" t="0" r="381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4345" cy="3202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5141" w:rsidRPr="00750310" w:rsidRDefault="00750310" w:rsidP="00750310">
      <w:pPr>
        <w:spacing w:line="312" w:lineRule="auto"/>
        <w:ind w:left="57" w:right="3004"/>
        <w:jc w:val="both"/>
        <w:rPr>
          <w:rFonts w:asciiTheme="minorHAnsi" w:hAnsiTheme="minorHAnsi"/>
          <w:i/>
        </w:rPr>
      </w:pPr>
      <w:r w:rsidRPr="00750310">
        <w:rPr>
          <w:rFonts w:asciiTheme="minorHAnsi" w:hAnsiTheme="minorHAnsi"/>
          <w:i/>
        </w:rPr>
        <w:t xml:space="preserve">Rechtzeitig vor der BAU 17 hat Novoferm </w:t>
      </w:r>
      <w:r>
        <w:rPr>
          <w:rFonts w:asciiTheme="minorHAnsi" w:hAnsiTheme="minorHAnsi"/>
          <w:i/>
        </w:rPr>
        <w:t>den neuen</w:t>
      </w:r>
      <w:r w:rsidRPr="00750310">
        <w:rPr>
          <w:rFonts w:asciiTheme="minorHAnsi" w:hAnsiTheme="minorHAnsi"/>
          <w:i/>
        </w:rPr>
        <w:t xml:space="preserve"> Internetauftritt des Unternehmens freigeschaltet. Novoferm.de rückt die Erwartungen und das Nutzerverhalten der verschiedenen Kundengruppen in den Mittelpunkt.</w:t>
      </w:r>
    </w:p>
    <w:p w:rsidR="001A61F3" w:rsidRDefault="001A61F3" w:rsidP="006365FD">
      <w:pPr>
        <w:spacing w:line="312" w:lineRule="auto"/>
        <w:ind w:left="57" w:right="1417"/>
        <w:jc w:val="both"/>
      </w:pPr>
    </w:p>
    <w:p w:rsidR="001A61F3" w:rsidRPr="000F7EAB" w:rsidRDefault="001A61F3" w:rsidP="006365FD">
      <w:pPr>
        <w:spacing w:line="312" w:lineRule="auto"/>
        <w:ind w:left="57" w:right="1417"/>
        <w:jc w:val="both"/>
        <w:rPr>
          <w:rFonts w:cs="Calibri"/>
          <w:noProof/>
          <w:spacing w:val="-4"/>
        </w:rPr>
      </w:pPr>
    </w:p>
    <w:p w:rsidR="005C4EB7" w:rsidRPr="000F7EAB" w:rsidRDefault="000F7EAB" w:rsidP="006365FD">
      <w:pPr>
        <w:spacing w:line="312" w:lineRule="auto"/>
        <w:ind w:left="57" w:right="1417"/>
        <w:jc w:val="both"/>
        <w:rPr>
          <w:rFonts w:asciiTheme="minorHAnsi" w:hAnsiTheme="minorHAnsi" w:cs="Calibri"/>
          <w:noProof/>
          <w:spacing w:val="-4"/>
          <w:sz w:val="24"/>
          <w:szCs w:val="24"/>
        </w:rPr>
      </w:pPr>
      <w:r w:rsidRPr="000F7EAB">
        <w:rPr>
          <w:rFonts w:asciiTheme="minorHAnsi" w:hAnsiTheme="minorHAnsi" w:cs="Calibri"/>
          <w:noProof/>
          <w:spacing w:val="-4"/>
          <w:sz w:val="24"/>
          <w:szCs w:val="24"/>
        </w:rPr>
        <w:t>&gt; Abdruck frei – Beleg erbeten – Foto: Novoferm &lt;</w:t>
      </w:r>
    </w:p>
    <w:p w:rsidR="005C4EB7" w:rsidRDefault="005C4EB7" w:rsidP="006365FD">
      <w:pPr>
        <w:spacing w:line="312" w:lineRule="auto"/>
        <w:ind w:left="57" w:right="1417"/>
        <w:jc w:val="both"/>
        <w:rPr>
          <w:rFonts w:cs="Calibri"/>
          <w:i/>
          <w:noProof/>
          <w:spacing w:val="-4"/>
        </w:rPr>
      </w:pPr>
    </w:p>
    <w:p w:rsidR="00F0441E" w:rsidRDefault="00F0441E" w:rsidP="00225141">
      <w:pPr>
        <w:autoSpaceDE w:val="0"/>
        <w:autoSpaceDN w:val="0"/>
        <w:adjustRightInd w:val="0"/>
        <w:ind w:left="851" w:right="793"/>
        <w:jc w:val="both"/>
        <w:rPr>
          <w:rFonts w:cs="Calibri"/>
          <w:i/>
          <w:noProof/>
          <w:spacing w:val="-4"/>
        </w:rPr>
      </w:pPr>
    </w:p>
    <w:p w:rsidR="000F7EAB" w:rsidRDefault="000F7EAB" w:rsidP="00225141">
      <w:pPr>
        <w:autoSpaceDE w:val="0"/>
        <w:autoSpaceDN w:val="0"/>
        <w:adjustRightInd w:val="0"/>
        <w:ind w:left="851" w:right="793"/>
        <w:jc w:val="both"/>
        <w:rPr>
          <w:rFonts w:cs="Calibri"/>
          <w:i/>
          <w:noProof/>
          <w:spacing w:val="-4"/>
        </w:rPr>
      </w:pPr>
    </w:p>
    <w:p w:rsidR="000F7EAB" w:rsidRDefault="000F7EAB" w:rsidP="00225141">
      <w:pPr>
        <w:autoSpaceDE w:val="0"/>
        <w:autoSpaceDN w:val="0"/>
        <w:adjustRightInd w:val="0"/>
        <w:ind w:left="851" w:right="793"/>
        <w:jc w:val="both"/>
        <w:rPr>
          <w:rFonts w:cs="Calibri"/>
          <w:i/>
          <w:noProof/>
          <w:spacing w:val="-4"/>
        </w:rPr>
      </w:pPr>
      <w:bookmarkStart w:id="0" w:name="_GoBack"/>
      <w:bookmarkEnd w:id="0"/>
    </w:p>
    <w:p w:rsidR="000F7EAB" w:rsidRPr="00B04FB1" w:rsidRDefault="000F7EAB" w:rsidP="00225141">
      <w:pPr>
        <w:autoSpaceDE w:val="0"/>
        <w:autoSpaceDN w:val="0"/>
        <w:adjustRightInd w:val="0"/>
        <w:ind w:left="851" w:right="793"/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:rsidR="00225141" w:rsidRPr="000F7EAB" w:rsidRDefault="00225141" w:rsidP="005C4EB7">
      <w:pPr>
        <w:autoSpaceDE w:val="0"/>
        <w:autoSpaceDN w:val="0"/>
        <w:adjustRightInd w:val="0"/>
        <w:ind w:left="142" w:right="793"/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0F7EAB">
        <w:rPr>
          <w:rFonts w:asciiTheme="minorHAnsi" w:hAnsiTheme="minorHAnsi"/>
          <w:b/>
          <w:color w:val="000000" w:themeColor="text1"/>
          <w:sz w:val="24"/>
          <w:szCs w:val="24"/>
        </w:rPr>
        <w:lastRenderedPageBreak/>
        <w:t>Pressekontakt</w:t>
      </w:r>
    </w:p>
    <w:p w:rsidR="00225141" w:rsidRPr="000F7EAB" w:rsidRDefault="00225141" w:rsidP="00225141">
      <w:pPr>
        <w:autoSpaceDE w:val="0"/>
        <w:autoSpaceDN w:val="0"/>
        <w:adjustRightInd w:val="0"/>
        <w:ind w:left="851" w:right="793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:rsidR="00225141" w:rsidRPr="000F7EAB" w:rsidRDefault="00225141" w:rsidP="005C4EB7">
      <w:pPr>
        <w:autoSpaceDE w:val="0"/>
        <w:autoSpaceDN w:val="0"/>
        <w:adjustRightInd w:val="0"/>
        <w:ind w:left="851" w:right="793" w:hanging="709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0F7EAB">
        <w:rPr>
          <w:rFonts w:asciiTheme="minorHAnsi" w:hAnsiTheme="minorHAnsi"/>
          <w:color w:val="000000" w:themeColor="text1"/>
          <w:sz w:val="24"/>
          <w:szCs w:val="24"/>
        </w:rPr>
        <w:t>Novoferm Vertriebs GmbH</w:t>
      </w:r>
    </w:p>
    <w:p w:rsidR="00225141" w:rsidRPr="000F7EAB" w:rsidRDefault="00225141" w:rsidP="005C4EB7">
      <w:pPr>
        <w:autoSpaceDE w:val="0"/>
        <w:autoSpaceDN w:val="0"/>
        <w:adjustRightInd w:val="0"/>
        <w:ind w:left="851" w:right="793" w:hanging="709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0F7EAB">
        <w:rPr>
          <w:rFonts w:asciiTheme="minorHAnsi" w:hAnsiTheme="minorHAnsi"/>
          <w:color w:val="000000" w:themeColor="text1"/>
          <w:sz w:val="24"/>
          <w:szCs w:val="24"/>
        </w:rPr>
        <w:t>Heike Verbeek</w:t>
      </w:r>
    </w:p>
    <w:p w:rsidR="00225141" w:rsidRPr="000F7EAB" w:rsidRDefault="00225141" w:rsidP="005C4EB7">
      <w:pPr>
        <w:autoSpaceDE w:val="0"/>
        <w:autoSpaceDN w:val="0"/>
        <w:adjustRightInd w:val="0"/>
        <w:ind w:left="851" w:right="793" w:hanging="709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proofErr w:type="spellStart"/>
      <w:r w:rsidRPr="000F7EAB">
        <w:rPr>
          <w:rFonts w:asciiTheme="minorHAnsi" w:hAnsiTheme="minorHAnsi"/>
          <w:color w:val="000000" w:themeColor="text1"/>
          <w:sz w:val="24"/>
          <w:szCs w:val="24"/>
        </w:rPr>
        <w:t>Schüttensteiner</w:t>
      </w:r>
      <w:proofErr w:type="spellEnd"/>
      <w:r w:rsidRPr="000F7EAB">
        <w:rPr>
          <w:rFonts w:asciiTheme="minorHAnsi" w:hAnsiTheme="minorHAnsi"/>
          <w:color w:val="000000" w:themeColor="text1"/>
          <w:sz w:val="24"/>
          <w:szCs w:val="24"/>
        </w:rPr>
        <w:t xml:space="preserve"> Straße 26</w:t>
      </w:r>
    </w:p>
    <w:p w:rsidR="00225141" w:rsidRPr="000F7EAB" w:rsidRDefault="00225141" w:rsidP="005C4EB7">
      <w:pPr>
        <w:autoSpaceDE w:val="0"/>
        <w:autoSpaceDN w:val="0"/>
        <w:adjustRightInd w:val="0"/>
        <w:ind w:left="851" w:right="793" w:hanging="709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0F7EAB">
        <w:rPr>
          <w:rFonts w:asciiTheme="minorHAnsi" w:hAnsiTheme="minorHAnsi"/>
          <w:color w:val="000000" w:themeColor="text1"/>
          <w:sz w:val="24"/>
          <w:szCs w:val="24"/>
        </w:rPr>
        <w:t>46419 Isselburg (Werth)</w:t>
      </w:r>
    </w:p>
    <w:p w:rsidR="005C4EB7" w:rsidRPr="000F7EAB" w:rsidRDefault="005C4EB7" w:rsidP="005C4EB7">
      <w:pPr>
        <w:autoSpaceDE w:val="0"/>
        <w:autoSpaceDN w:val="0"/>
        <w:adjustRightInd w:val="0"/>
        <w:ind w:left="851" w:right="793" w:hanging="709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:rsidR="00225141" w:rsidRPr="000F7EAB" w:rsidRDefault="00225141" w:rsidP="005C4EB7">
      <w:pPr>
        <w:autoSpaceDE w:val="0"/>
        <w:autoSpaceDN w:val="0"/>
        <w:adjustRightInd w:val="0"/>
        <w:ind w:left="851" w:right="793" w:hanging="709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0F7EAB">
        <w:rPr>
          <w:rFonts w:asciiTheme="minorHAnsi" w:hAnsiTheme="minorHAnsi"/>
          <w:color w:val="000000" w:themeColor="text1"/>
          <w:sz w:val="24"/>
          <w:szCs w:val="24"/>
        </w:rPr>
        <w:t>Tel. (0 28 50) 9 10 -4 35</w:t>
      </w:r>
    </w:p>
    <w:p w:rsidR="00225141" w:rsidRPr="000F7EAB" w:rsidRDefault="00225141" w:rsidP="005C4EB7">
      <w:pPr>
        <w:autoSpaceDE w:val="0"/>
        <w:autoSpaceDN w:val="0"/>
        <w:adjustRightInd w:val="0"/>
        <w:ind w:left="851" w:right="793" w:hanging="709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0F7EAB">
        <w:rPr>
          <w:rFonts w:asciiTheme="minorHAnsi" w:hAnsiTheme="minorHAnsi"/>
          <w:color w:val="000000" w:themeColor="text1"/>
          <w:sz w:val="24"/>
          <w:szCs w:val="24"/>
        </w:rPr>
        <w:t>heike.verbeek@novoferm.de</w:t>
      </w:r>
    </w:p>
    <w:p w:rsidR="00990D47" w:rsidRPr="000F7EAB" w:rsidRDefault="00B04FB1" w:rsidP="005C4EB7">
      <w:pPr>
        <w:autoSpaceDE w:val="0"/>
        <w:autoSpaceDN w:val="0"/>
        <w:adjustRightInd w:val="0"/>
        <w:ind w:left="851" w:right="793" w:hanging="709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0F7EAB">
        <w:rPr>
          <w:rFonts w:asciiTheme="minorHAnsi" w:hAnsiTheme="minorHAnsi"/>
          <w:color w:val="000000" w:themeColor="text1"/>
          <w:sz w:val="24"/>
          <w:szCs w:val="24"/>
        </w:rPr>
        <w:t>www.novoferm.de</w:t>
      </w:r>
    </w:p>
    <w:p w:rsidR="00B04FB1" w:rsidRPr="000F7EAB" w:rsidRDefault="00B04FB1" w:rsidP="005C4EB7">
      <w:pPr>
        <w:autoSpaceDE w:val="0"/>
        <w:autoSpaceDN w:val="0"/>
        <w:adjustRightInd w:val="0"/>
        <w:ind w:left="851" w:right="793" w:hanging="709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:rsidR="00B04FB1" w:rsidRPr="000F7EAB" w:rsidRDefault="00B04FB1" w:rsidP="005C4EB7">
      <w:pPr>
        <w:autoSpaceDE w:val="0"/>
        <w:autoSpaceDN w:val="0"/>
        <w:adjustRightInd w:val="0"/>
        <w:ind w:left="851" w:right="793" w:hanging="709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sectPr w:rsidR="00B04FB1" w:rsidRPr="000F7EAB" w:rsidSect="00A81E3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155" w:right="964" w:bottom="1474" w:left="1701" w:header="720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BAA" w:rsidRDefault="00DD4BAA">
      <w:r>
        <w:separator/>
      </w:r>
    </w:p>
  </w:endnote>
  <w:endnote w:type="continuationSeparator" w:id="0">
    <w:p w:rsidR="00DD4BAA" w:rsidRDefault="00DD4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T">
    <w:altName w:val="Times New Roman"/>
    <w:charset w:val="00"/>
    <w:family w:val="auto"/>
    <w:pitch w:val="variable"/>
    <w:sig w:usb0="800000AF" w:usb1="000078F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EB7" w:rsidRDefault="005C4EB7" w:rsidP="005C4EB7">
    <w:pPr>
      <w:pStyle w:val="Fuzeile"/>
      <w:jc w:val="center"/>
    </w:pPr>
    <w:r>
      <w:t xml:space="preserve">Novoferm GmbH,  </w:t>
    </w:r>
    <w:proofErr w:type="spellStart"/>
    <w:r>
      <w:t>Isselburger</w:t>
    </w:r>
    <w:proofErr w:type="spellEnd"/>
    <w:r>
      <w:t xml:space="preserve"> Str. 31, D-46459 Rees</w:t>
    </w:r>
  </w:p>
  <w:p w:rsidR="005C4EB7" w:rsidRDefault="005C4EB7" w:rsidP="005C4EB7">
    <w:pPr>
      <w:pStyle w:val="Fuzeile"/>
      <w:jc w:val="center"/>
    </w:pPr>
    <w:r>
      <w:t>Tel.: 02850/910-0, Fax 02850/910-646, vertrieb@novoferm.de, www.novoferm.de</w:t>
    </w:r>
  </w:p>
  <w:p w:rsidR="005C4EB7" w:rsidRDefault="005C4EB7" w:rsidP="005C4EB7">
    <w:pPr>
      <w:pStyle w:val="Fuzeile"/>
      <w:jc w:val="center"/>
    </w:pPr>
    <w:r>
      <w:t>vertreten durch den Geschäftsführer Herrn Rainer Schackmann, Vorsitzender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620" w:rsidRPr="00562D95" w:rsidRDefault="0018008A" w:rsidP="002D4C76">
    <w:pPr>
      <w:pStyle w:val="Fuzeile"/>
      <w:spacing w:before="120"/>
      <w:rPr>
        <w:rFonts w:ascii="NewsGotT" w:hAnsi="NewsGotT"/>
        <w:sz w:val="16"/>
        <w:szCs w:val="16"/>
      </w:rPr>
    </w:pPr>
    <w:r>
      <w:rPr>
        <w:rFonts w:ascii="NewsGotT" w:hAnsi="NewsGotT" w:cs="Arial"/>
        <w:bCs/>
        <w:color w:val="000000"/>
        <w:sz w:val="16"/>
        <w:szCs w:val="16"/>
      </w:rPr>
      <w:t xml:space="preserve">                                                                   </w:t>
    </w:r>
    <w:r w:rsidR="00610620" w:rsidRPr="00562D95">
      <w:rPr>
        <w:rFonts w:ascii="NewsGotT" w:hAnsi="NewsGotT" w:cs="Arial"/>
        <w:bCs/>
        <w:color w:val="000000"/>
        <w:sz w:val="16"/>
        <w:szCs w:val="16"/>
      </w:rPr>
      <w:t xml:space="preserve">Novoferm GmbH, </w:t>
    </w:r>
    <w:r w:rsidR="00610620" w:rsidRPr="00562D95">
      <w:rPr>
        <w:rFonts w:ascii="NewsGotT" w:hAnsi="NewsGotT" w:cs="Arial"/>
        <w:b/>
        <w:bCs/>
        <w:color w:val="000000"/>
        <w:sz w:val="16"/>
        <w:szCs w:val="16"/>
      </w:rPr>
      <w:t xml:space="preserve"> </w:t>
    </w:r>
    <w:proofErr w:type="spellStart"/>
    <w:r w:rsidR="00610620" w:rsidRPr="00562D95">
      <w:rPr>
        <w:rFonts w:ascii="NewsGotT" w:hAnsi="NewsGotT" w:cs="Arial"/>
        <w:color w:val="000000"/>
        <w:sz w:val="16"/>
        <w:szCs w:val="16"/>
      </w:rPr>
      <w:t>Isselburger</w:t>
    </w:r>
    <w:proofErr w:type="spellEnd"/>
    <w:r w:rsidR="00610620" w:rsidRPr="00562D95">
      <w:rPr>
        <w:rFonts w:ascii="NewsGotT" w:hAnsi="NewsGotT" w:cs="Arial"/>
        <w:color w:val="000000"/>
        <w:sz w:val="16"/>
        <w:szCs w:val="16"/>
      </w:rPr>
      <w:t xml:space="preserve"> Str. 31, D-46459 Rees</w:t>
    </w:r>
    <w:r w:rsidR="00610620" w:rsidRPr="00562D95">
      <w:rPr>
        <w:rFonts w:ascii="NewsGotT" w:hAnsi="NewsGotT" w:cs="Arial"/>
        <w:color w:val="000000"/>
        <w:sz w:val="16"/>
        <w:szCs w:val="16"/>
      </w:rPr>
      <w:br/>
    </w:r>
    <w:r w:rsidR="002D4C76">
      <w:rPr>
        <w:rFonts w:ascii="NewsGotT" w:hAnsi="NewsGotT" w:cs="Arial"/>
        <w:color w:val="000000"/>
        <w:sz w:val="16"/>
        <w:szCs w:val="16"/>
      </w:rPr>
      <w:t xml:space="preserve">                                           </w:t>
    </w:r>
    <w:r>
      <w:rPr>
        <w:rFonts w:ascii="NewsGotT" w:hAnsi="NewsGotT" w:cs="Arial"/>
        <w:color w:val="000000"/>
        <w:sz w:val="16"/>
        <w:szCs w:val="16"/>
      </w:rPr>
      <w:t xml:space="preserve">  </w:t>
    </w:r>
    <w:r w:rsidR="00610620" w:rsidRPr="00562D95">
      <w:rPr>
        <w:rFonts w:ascii="NewsGotT" w:hAnsi="NewsGotT" w:cs="Arial"/>
        <w:color w:val="000000"/>
        <w:sz w:val="16"/>
        <w:szCs w:val="16"/>
      </w:rPr>
      <w:t xml:space="preserve">Tel.: </w:t>
    </w:r>
    <w:r w:rsidR="00562D95" w:rsidRPr="00562D95">
      <w:rPr>
        <w:rFonts w:ascii="NewsGotT" w:hAnsi="NewsGotT" w:cs="Arial"/>
        <w:color w:val="000000"/>
        <w:sz w:val="16"/>
        <w:szCs w:val="16"/>
      </w:rPr>
      <w:t>0</w:t>
    </w:r>
    <w:r w:rsidR="00610620" w:rsidRPr="00562D95">
      <w:rPr>
        <w:rFonts w:ascii="NewsGotT" w:hAnsi="NewsGotT" w:cs="Arial"/>
        <w:color w:val="000000"/>
        <w:sz w:val="16"/>
        <w:szCs w:val="16"/>
      </w:rPr>
      <w:t>2850/910-0</w:t>
    </w:r>
    <w:r w:rsidR="00562D95" w:rsidRPr="00562D95">
      <w:rPr>
        <w:rFonts w:ascii="NewsGotT" w:hAnsi="NewsGotT" w:cs="Arial"/>
        <w:color w:val="000000"/>
        <w:sz w:val="16"/>
        <w:szCs w:val="16"/>
      </w:rPr>
      <w:t>, Fax 0</w:t>
    </w:r>
    <w:r w:rsidR="00610620" w:rsidRPr="00562D95">
      <w:rPr>
        <w:rFonts w:ascii="NewsGotT" w:hAnsi="NewsGotT" w:cs="Arial"/>
        <w:color w:val="000000"/>
        <w:sz w:val="16"/>
        <w:szCs w:val="16"/>
      </w:rPr>
      <w:t>2850/910-646, vertrieb@novoferm.de,</w:t>
    </w:r>
    <w:r w:rsidR="00610620" w:rsidRPr="00562D95">
      <w:rPr>
        <w:rFonts w:ascii="NewsGotT" w:hAnsi="NewsGotT" w:cs="Arial"/>
        <w:sz w:val="16"/>
        <w:szCs w:val="16"/>
      </w:rPr>
      <w:t xml:space="preserve"> www.novoferm.de</w:t>
    </w:r>
    <w:r w:rsidR="00610620" w:rsidRPr="00562D95">
      <w:rPr>
        <w:rFonts w:ascii="NewsGotT" w:hAnsi="NewsGotT" w:cs="Arial"/>
        <w:sz w:val="16"/>
        <w:szCs w:val="16"/>
      </w:rPr>
      <w:br/>
    </w:r>
    <w:r>
      <w:rPr>
        <w:rFonts w:ascii="NewsGotT" w:hAnsi="NewsGotT" w:cs="Arial"/>
        <w:color w:val="000000"/>
        <w:sz w:val="16"/>
        <w:szCs w:val="16"/>
      </w:rPr>
      <w:t xml:space="preserve">                                                  </w:t>
    </w:r>
    <w:r w:rsidR="00610620" w:rsidRPr="00562D95">
      <w:rPr>
        <w:rFonts w:ascii="NewsGotT" w:hAnsi="NewsGotT" w:cs="Arial"/>
        <w:color w:val="000000"/>
        <w:sz w:val="16"/>
        <w:szCs w:val="16"/>
      </w:rPr>
      <w:t>vertreten durch den Geschäftsführer Herrn Rainer Schackmann, Vorsitzender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BAA" w:rsidRDefault="00DD4BAA">
      <w:r>
        <w:separator/>
      </w:r>
    </w:p>
  </w:footnote>
  <w:footnote w:type="continuationSeparator" w:id="0">
    <w:p w:rsidR="00DD4BAA" w:rsidRDefault="00DD4B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94A" w:rsidRDefault="00A6094A">
    <w:pPr>
      <w:pStyle w:val="Kopfzeile"/>
      <w:framePr w:h="1143" w:hRule="exact" w:wrap="auto" w:vAnchor="text" w:hAnchor="page" w:x="1585" w:y="153"/>
      <w:rPr>
        <w:rStyle w:val="Seitenzahl"/>
        <w:rFonts w:ascii="NewsGotT" w:hAnsi="NewsGotT"/>
        <w:sz w:val="24"/>
      </w:rPr>
    </w:pPr>
  </w:p>
  <w:p w:rsidR="00A6094A" w:rsidRDefault="00A6094A">
    <w:pPr>
      <w:pStyle w:val="Kopfzeile"/>
      <w:framePr w:h="1143" w:hRule="exact" w:wrap="auto" w:vAnchor="text" w:hAnchor="page" w:x="1585" w:y="153"/>
      <w:rPr>
        <w:rStyle w:val="Seitenzahl"/>
        <w:rFonts w:ascii="NewsGotT" w:hAnsi="NewsGotT"/>
        <w:sz w:val="24"/>
      </w:rPr>
    </w:pPr>
  </w:p>
  <w:p w:rsidR="00A6094A" w:rsidRDefault="00D874F8">
    <w:pPr>
      <w:pStyle w:val="Kopfzeile"/>
      <w:framePr w:h="1143" w:hRule="exact" w:wrap="auto" w:vAnchor="text" w:hAnchor="page" w:x="1585" w:y="153"/>
      <w:jc w:val="center"/>
      <w:rPr>
        <w:rStyle w:val="Seitenzahl"/>
        <w:rFonts w:ascii="NewsGotT" w:hAnsi="NewsGotT"/>
        <w:sz w:val="24"/>
      </w:rPr>
    </w:pPr>
    <w:r>
      <w:rPr>
        <w:rStyle w:val="Seitenzahl"/>
        <w:rFonts w:ascii="NewsGotT" w:hAnsi="NewsGotT"/>
        <w:sz w:val="24"/>
      </w:rPr>
      <w:fldChar w:fldCharType="begin"/>
    </w:r>
    <w:r w:rsidR="00A6094A">
      <w:rPr>
        <w:rStyle w:val="Seitenzahl"/>
        <w:rFonts w:ascii="NewsGotT" w:hAnsi="NewsGotT"/>
        <w:sz w:val="24"/>
      </w:rPr>
      <w:instrText xml:space="preserve">PAGE  </w:instrText>
    </w:r>
    <w:r>
      <w:rPr>
        <w:rStyle w:val="Seitenzahl"/>
        <w:rFonts w:ascii="NewsGotT" w:hAnsi="NewsGotT"/>
        <w:sz w:val="24"/>
      </w:rPr>
      <w:fldChar w:fldCharType="separate"/>
    </w:r>
    <w:r w:rsidR="000F7EAB">
      <w:rPr>
        <w:rStyle w:val="Seitenzahl"/>
        <w:rFonts w:ascii="NewsGotT" w:hAnsi="NewsGotT"/>
        <w:noProof/>
        <w:sz w:val="24"/>
      </w:rPr>
      <w:t>2</w:t>
    </w:r>
    <w:r>
      <w:rPr>
        <w:rStyle w:val="Seitenzahl"/>
        <w:rFonts w:ascii="NewsGotT" w:hAnsi="NewsGotT"/>
        <w:sz w:val="24"/>
      </w:rPr>
      <w:fldChar w:fldCharType="end"/>
    </w:r>
  </w:p>
  <w:p w:rsidR="00A6094A" w:rsidRDefault="00A6094A">
    <w:pPr>
      <w:pStyle w:val="Kopfzeile"/>
    </w:pPr>
  </w:p>
  <w:p w:rsidR="00A6094A" w:rsidRDefault="00A6094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94A" w:rsidRDefault="002D4C76" w:rsidP="002D4C76">
    <w:pPr>
      <w:pStyle w:val="Kopfzeile"/>
      <w:tabs>
        <w:tab w:val="clear" w:pos="4536"/>
      </w:tabs>
      <w:rPr>
        <w:rStyle w:val="Seitenzahl"/>
      </w:rPr>
    </w:pPr>
    <w:r>
      <w:rPr>
        <w:rStyle w:val="Seitenzahl"/>
      </w:rPr>
      <w:t xml:space="preserve">                                              </w:t>
    </w:r>
    <w:r w:rsidR="00005880">
      <w:rPr>
        <w:noProof/>
      </w:rPr>
      <w:drawing>
        <wp:inline distT="0" distB="0" distL="0" distR="0" wp14:anchorId="68DD3396" wp14:editId="0910F197">
          <wp:extent cx="2484120" cy="5029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ferm-Ellipse_4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120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5880" w:rsidRDefault="00005880" w:rsidP="00005880">
    <w:pPr>
      <w:pStyle w:val="Kopfzeile"/>
      <w:jc w:val="center"/>
      <w:rPr>
        <w:rStyle w:val="Seitenzahl"/>
      </w:rPr>
    </w:pPr>
  </w:p>
  <w:p w:rsidR="00005880" w:rsidRDefault="00005880" w:rsidP="00005880">
    <w:pPr>
      <w:pStyle w:val="Kopfzeile"/>
      <w:rPr>
        <w:rStyle w:val="Seitenzahl"/>
      </w:rPr>
    </w:pPr>
  </w:p>
  <w:p w:rsidR="00005880" w:rsidRDefault="00005880" w:rsidP="00005880">
    <w:pPr>
      <w:pStyle w:val="Kopfzeile"/>
      <w:rPr>
        <w:rStyle w:val="Seitenzahl"/>
      </w:rPr>
    </w:pPr>
  </w:p>
  <w:p w:rsidR="00151AFA" w:rsidRDefault="00151AFA" w:rsidP="00005880">
    <w:pPr>
      <w:pStyle w:val="Kopfzeile"/>
      <w:rPr>
        <w:rStyle w:val="Seitenzahl"/>
        <w:rFonts w:ascii="NewsGotT" w:hAnsi="NewsGotT"/>
        <w:b/>
        <w:sz w:val="28"/>
        <w:szCs w:val="28"/>
      </w:rPr>
    </w:pPr>
  </w:p>
  <w:p w:rsidR="00A6094A" w:rsidRPr="00750310" w:rsidRDefault="00005880">
    <w:pPr>
      <w:pStyle w:val="Kopfzeile"/>
      <w:rPr>
        <w:rStyle w:val="Seitenzahl"/>
        <w:rFonts w:asciiTheme="minorHAnsi" w:hAnsiTheme="minorHAnsi"/>
        <w:b/>
        <w:sz w:val="32"/>
        <w:szCs w:val="32"/>
      </w:rPr>
    </w:pPr>
    <w:r w:rsidRPr="00750310">
      <w:rPr>
        <w:rStyle w:val="Seitenzahl"/>
        <w:rFonts w:asciiTheme="minorHAnsi" w:hAnsiTheme="minorHAnsi"/>
        <w:b/>
        <w:sz w:val="28"/>
        <w:szCs w:val="28"/>
      </w:rPr>
      <w:t>Presse</w:t>
    </w:r>
    <w:r w:rsidR="00990D47" w:rsidRPr="00750310">
      <w:rPr>
        <w:rStyle w:val="Seitenzahl"/>
        <w:rFonts w:asciiTheme="minorHAnsi" w:hAnsiTheme="minorHAnsi"/>
        <w:b/>
        <w:sz w:val="28"/>
        <w:szCs w:val="28"/>
      </w:rPr>
      <w:t>mitteilung</w:t>
    </w:r>
  </w:p>
  <w:p w:rsidR="00A6094A" w:rsidRDefault="00A6094A">
    <w:pPr>
      <w:pStyle w:val="Kopfzeile"/>
      <w:rPr>
        <w:rStyle w:val="Seitenzahl"/>
      </w:rPr>
    </w:pPr>
  </w:p>
  <w:p w:rsidR="00A6094A" w:rsidRDefault="00A6094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2309"/>
    <w:multiLevelType w:val="hybridMultilevel"/>
    <w:tmpl w:val="791C8D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A0A8A"/>
    <w:multiLevelType w:val="hybridMultilevel"/>
    <w:tmpl w:val="14D6C62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75373"/>
    <w:multiLevelType w:val="hybridMultilevel"/>
    <w:tmpl w:val="459826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758C0"/>
    <w:multiLevelType w:val="hybridMultilevel"/>
    <w:tmpl w:val="A77A8152"/>
    <w:lvl w:ilvl="0" w:tplc="F8E2B2A2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4" w:hanging="360"/>
      </w:pPr>
    </w:lvl>
    <w:lvl w:ilvl="2" w:tplc="0407001B" w:tentative="1">
      <w:start w:val="1"/>
      <w:numFmt w:val="lowerRoman"/>
      <w:lvlText w:val="%3."/>
      <w:lvlJc w:val="right"/>
      <w:pPr>
        <w:ind w:left="1914" w:hanging="180"/>
      </w:pPr>
    </w:lvl>
    <w:lvl w:ilvl="3" w:tplc="0407000F" w:tentative="1">
      <w:start w:val="1"/>
      <w:numFmt w:val="decimal"/>
      <w:lvlText w:val="%4."/>
      <w:lvlJc w:val="left"/>
      <w:pPr>
        <w:ind w:left="2634" w:hanging="360"/>
      </w:pPr>
    </w:lvl>
    <w:lvl w:ilvl="4" w:tplc="04070019" w:tentative="1">
      <w:start w:val="1"/>
      <w:numFmt w:val="lowerLetter"/>
      <w:lvlText w:val="%5."/>
      <w:lvlJc w:val="left"/>
      <w:pPr>
        <w:ind w:left="3354" w:hanging="360"/>
      </w:pPr>
    </w:lvl>
    <w:lvl w:ilvl="5" w:tplc="0407001B" w:tentative="1">
      <w:start w:val="1"/>
      <w:numFmt w:val="lowerRoman"/>
      <w:lvlText w:val="%6."/>
      <w:lvlJc w:val="right"/>
      <w:pPr>
        <w:ind w:left="4074" w:hanging="180"/>
      </w:pPr>
    </w:lvl>
    <w:lvl w:ilvl="6" w:tplc="0407000F" w:tentative="1">
      <w:start w:val="1"/>
      <w:numFmt w:val="decimal"/>
      <w:lvlText w:val="%7."/>
      <w:lvlJc w:val="left"/>
      <w:pPr>
        <w:ind w:left="4794" w:hanging="360"/>
      </w:pPr>
    </w:lvl>
    <w:lvl w:ilvl="7" w:tplc="04070019" w:tentative="1">
      <w:start w:val="1"/>
      <w:numFmt w:val="lowerLetter"/>
      <w:lvlText w:val="%8."/>
      <w:lvlJc w:val="left"/>
      <w:pPr>
        <w:ind w:left="5514" w:hanging="360"/>
      </w:pPr>
    </w:lvl>
    <w:lvl w:ilvl="8" w:tplc="0407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4">
    <w:nsid w:val="1AAD21DA"/>
    <w:multiLevelType w:val="hybridMultilevel"/>
    <w:tmpl w:val="BA8281B0"/>
    <w:lvl w:ilvl="0" w:tplc="1062D5DA">
      <w:start w:val="1"/>
      <w:numFmt w:val="decimal"/>
      <w:lvlText w:val="%1."/>
      <w:lvlJc w:val="left"/>
      <w:pPr>
        <w:ind w:left="417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313218A6"/>
    <w:multiLevelType w:val="hybridMultilevel"/>
    <w:tmpl w:val="DDDCE2BA"/>
    <w:lvl w:ilvl="0" w:tplc="2E78340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>
    <w:nsid w:val="3830463A"/>
    <w:multiLevelType w:val="hybridMultilevel"/>
    <w:tmpl w:val="50EA73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0B0E2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45B8554E"/>
    <w:multiLevelType w:val="hybridMultilevel"/>
    <w:tmpl w:val="CF5EF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970B11"/>
    <w:multiLevelType w:val="hybridMultilevel"/>
    <w:tmpl w:val="5E0A3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8D1695"/>
    <w:multiLevelType w:val="hybridMultilevel"/>
    <w:tmpl w:val="55423EF0"/>
    <w:lvl w:ilvl="0" w:tplc="933CD2B8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4" w:hanging="360"/>
      </w:pPr>
    </w:lvl>
    <w:lvl w:ilvl="2" w:tplc="0407001B" w:tentative="1">
      <w:start w:val="1"/>
      <w:numFmt w:val="lowerRoman"/>
      <w:lvlText w:val="%3."/>
      <w:lvlJc w:val="right"/>
      <w:pPr>
        <w:ind w:left="1914" w:hanging="180"/>
      </w:pPr>
    </w:lvl>
    <w:lvl w:ilvl="3" w:tplc="0407000F" w:tentative="1">
      <w:start w:val="1"/>
      <w:numFmt w:val="decimal"/>
      <w:lvlText w:val="%4."/>
      <w:lvlJc w:val="left"/>
      <w:pPr>
        <w:ind w:left="2634" w:hanging="360"/>
      </w:pPr>
    </w:lvl>
    <w:lvl w:ilvl="4" w:tplc="04070019" w:tentative="1">
      <w:start w:val="1"/>
      <w:numFmt w:val="lowerLetter"/>
      <w:lvlText w:val="%5."/>
      <w:lvlJc w:val="left"/>
      <w:pPr>
        <w:ind w:left="3354" w:hanging="360"/>
      </w:pPr>
    </w:lvl>
    <w:lvl w:ilvl="5" w:tplc="0407001B" w:tentative="1">
      <w:start w:val="1"/>
      <w:numFmt w:val="lowerRoman"/>
      <w:lvlText w:val="%6."/>
      <w:lvlJc w:val="right"/>
      <w:pPr>
        <w:ind w:left="4074" w:hanging="180"/>
      </w:pPr>
    </w:lvl>
    <w:lvl w:ilvl="6" w:tplc="0407000F" w:tentative="1">
      <w:start w:val="1"/>
      <w:numFmt w:val="decimal"/>
      <w:lvlText w:val="%7."/>
      <w:lvlJc w:val="left"/>
      <w:pPr>
        <w:ind w:left="4794" w:hanging="360"/>
      </w:pPr>
    </w:lvl>
    <w:lvl w:ilvl="7" w:tplc="04070019" w:tentative="1">
      <w:start w:val="1"/>
      <w:numFmt w:val="lowerLetter"/>
      <w:lvlText w:val="%8."/>
      <w:lvlJc w:val="left"/>
      <w:pPr>
        <w:ind w:left="5514" w:hanging="360"/>
      </w:pPr>
    </w:lvl>
    <w:lvl w:ilvl="8" w:tplc="0407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1">
    <w:nsid w:val="62CD1936"/>
    <w:multiLevelType w:val="hybridMultilevel"/>
    <w:tmpl w:val="C53AFD08"/>
    <w:lvl w:ilvl="0" w:tplc="D32E31D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>
    <w:nsid w:val="64642CC9"/>
    <w:multiLevelType w:val="hybridMultilevel"/>
    <w:tmpl w:val="DB76EB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B51EF8"/>
    <w:multiLevelType w:val="hybridMultilevel"/>
    <w:tmpl w:val="79BEEE9C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13"/>
  </w:num>
  <w:num w:numId="6">
    <w:abstractNumId w:val="1"/>
  </w:num>
  <w:num w:numId="7">
    <w:abstractNumId w:val="6"/>
  </w:num>
  <w:num w:numId="8">
    <w:abstractNumId w:val="9"/>
  </w:num>
  <w:num w:numId="9">
    <w:abstractNumId w:val="12"/>
  </w:num>
  <w:num w:numId="10">
    <w:abstractNumId w:val="8"/>
  </w:num>
  <w:num w:numId="11">
    <w:abstractNumId w:val="11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8E"/>
    <w:rsid w:val="00001A19"/>
    <w:rsid w:val="00001C5F"/>
    <w:rsid w:val="00003A0A"/>
    <w:rsid w:val="00005880"/>
    <w:rsid w:val="000148D9"/>
    <w:rsid w:val="00017985"/>
    <w:rsid w:val="00020C03"/>
    <w:rsid w:val="000275DF"/>
    <w:rsid w:val="00031D90"/>
    <w:rsid w:val="000328B1"/>
    <w:rsid w:val="00032CD5"/>
    <w:rsid w:val="00032EEB"/>
    <w:rsid w:val="00032F4A"/>
    <w:rsid w:val="00033425"/>
    <w:rsid w:val="00034920"/>
    <w:rsid w:val="000356D9"/>
    <w:rsid w:val="00035D3F"/>
    <w:rsid w:val="000361BE"/>
    <w:rsid w:val="00037484"/>
    <w:rsid w:val="00037B39"/>
    <w:rsid w:val="00040D30"/>
    <w:rsid w:val="00041115"/>
    <w:rsid w:val="00041CED"/>
    <w:rsid w:val="00043509"/>
    <w:rsid w:val="00053A16"/>
    <w:rsid w:val="00056601"/>
    <w:rsid w:val="00056E7F"/>
    <w:rsid w:val="0005797B"/>
    <w:rsid w:val="00060255"/>
    <w:rsid w:val="000627C9"/>
    <w:rsid w:val="00062D9E"/>
    <w:rsid w:val="00066776"/>
    <w:rsid w:val="0006691C"/>
    <w:rsid w:val="00067977"/>
    <w:rsid w:val="00067FAD"/>
    <w:rsid w:val="0007139D"/>
    <w:rsid w:val="00071D74"/>
    <w:rsid w:val="00071ECD"/>
    <w:rsid w:val="000724A3"/>
    <w:rsid w:val="00072F61"/>
    <w:rsid w:val="0007366B"/>
    <w:rsid w:val="000755BA"/>
    <w:rsid w:val="00076544"/>
    <w:rsid w:val="000770B0"/>
    <w:rsid w:val="00080009"/>
    <w:rsid w:val="00080510"/>
    <w:rsid w:val="00081AED"/>
    <w:rsid w:val="000850D0"/>
    <w:rsid w:val="00086424"/>
    <w:rsid w:val="000916A1"/>
    <w:rsid w:val="00091A19"/>
    <w:rsid w:val="00091A3E"/>
    <w:rsid w:val="00091ED0"/>
    <w:rsid w:val="000924BD"/>
    <w:rsid w:val="000949A6"/>
    <w:rsid w:val="00095A42"/>
    <w:rsid w:val="00097BCC"/>
    <w:rsid w:val="000A075C"/>
    <w:rsid w:val="000A1989"/>
    <w:rsid w:val="000A2965"/>
    <w:rsid w:val="000A3221"/>
    <w:rsid w:val="000B05A5"/>
    <w:rsid w:val="000B0F79"/>
    <w:rsid w:val="000B2AED"/>
    <w:rsid w:val="000B4879"/>
    <w:rsid w:val="000B5EAE"/>
    <w:rsid w:val="000B7B1B"/>
    <w:rsid w:val="000C4CD7"/>
    <w:rsid w:val="000C503F"/>
    <w:rsid w:val="000C56A2"/>
    <w:rsid w:val="000C5A06"/>
    <w:rsid w:val="000C5E0D"/>
    <w:rsid w:val="000C783C"/>
    <w:rsid w:val="000D33F0"/>
    <w:rsid w:val="000D419F"/>
    <w:rsid w:val="000D5675"/>
    <w:rsid w:val="000E2E75"/>
    <w:rsid w:val="000E47A5"/>
    <w:rsid w:val="000E4892"/>
    <w:rsid w:val="000E7D4E"/>
    <w:rsid w:val="000F03DB"/>
    <w:rsid w:val="000F0A97"/>
    <w:rsid w:val="000F29FA"/>
    <w:rsid w:val="000F34F0"/>
    <w:rsid w:val="000F3901"/>
    <w:rsid w:val="000F6B08"/>
    <w:rsid w:val="000F7EAB"/>
    <w:rsid w:val="00100C72"/>
    <w:rsid w:val="00101C1B"/>
    <w:rsid w:val="00103ECD"/>
    <w:rsid w:val="00104686"/>
    <w:rsid w:val="0011458A"/>
    <w:rsid w:val="00117110"/>
    <w:rsid w:val="00122C4D"/>
    <w:rsid w:val="0012789A"/>
    <w:rsid w:val="00127E13"/>
    <w:rsid w:val="0013091A"/>
    <w:rsid w:val="00131D93"/>
    <w:rsid w:val="00132A74"/>
    <w:rsid w:val="00132FE1"/>
    <w:rsid w:val="001337CE"/>
    <w:rsid w:val="001337EF"/>
    <w:rsid w:val="00134897"/>
    <w:rsid w:val="00136456"/>
    <w:rsid w:val="00140FDC"/>
    <w:rsid w:val="00142A8E"/>
    <w:rsid w:val="00144971"/>
    <w:rsid w:val="00144B27"/>
    <w:rsid w:val="001459A3"/>
    <w:rsid w:val="0014615A"/>
    <w:rsid w:val="00147160"/>
    <w:rsid w:val="0014720F"/>
    <w:rsid w:val="00150F43"/>
    <w:rsid w:val="001514B2"/>
    <w:rsid w:val="001518CB"/>
    <w:rsid w:val="00151AFA"/>
    <w:rsid w:val="00153EB9"/>
    <w:rsid w:val="001557BE"/>
    <w:rsid w:val="00155818"/>
    <w:rsid w:val="0015678A"/>
    <w:rsid w:val="0016078E"/>
    <w:rsid w:val="00161108"/>
    <w:rsid w:val="00161EB4"/>
    <w:rsid w:val="001626C3"/>
    <w:rsid w:val="00162D12"/>
    <w:rsid w:val="001643C1"/>
    <w:rsid w:val="00170059"/>
    <w:rsid w:val="001717CC"/>
    <w:rsid w:val="00172619"/>
    <w:rsid w:val="001749E7"/>
    <w:rsid w:val="00174B5B"/>
    <w:rsid w:val="00175965"/>
    <w:rsid w:val="00177B74"/>
    <w:rsid w:val="00177E72"/>
    <w:rsid w:val="0018008A"/>
    <w:rsid w:val="00180170"/>
    <w:rsid w:val="00180EE8"/>
    <w:rsid w:val="0018285B"/>
    <w:rsid w:val="00184125"/>
    <w:rsid w:val="001861B1"/>
    <w:rsid w:val="001861DD"/>
    <w:rsid w:val="00192E64"/>
    <w:rsid w:val="00193DC1"/>
    <w:rsid w:val="00195B02"/>
    <w:rsid w:val="001A013F"/>
    <w:rsid w:val="001A4669"/>
    <w:rsid w:val="001A4AA1"/>
    <w:rsid w:val="001A61F3"/>
    <w:rsid w:val="001A6696"/>
    <w:rsid w:val="001A6A17"/>
    <w:rsid w:val="001A6A97"/>
    <w:rsid w:val="001A7773"/>
    <w:rsid w:val="001B1D1D"/>
    <w:rsid w:val="001B2BDF"/>
    <w:rsid w:val="001B3472"/>
    <w:rsid w:val="001B406F"/>
    <w:rsid w:val="001B5996"/>
    <w:rsid w:val="001B652C"/>
    <w:rsid w:val="001B772A"/>
    <w:rsid w:val="001C008F"/>
    <w:rsid w:val="001C0FD6"/>
    <w:rsid w:val="001C10A7"/>
    <w:rsid w:val="001C1FE9"/>
    <w:rsid w:val="001C2B36"/>
    <w:rsid w:val="001C55B8"/>
    <w:rsid w:val="001C5E26"/>
    <w:rsid w:val="001C6BE5"/>
    <w:rsid w:val="001C7B04"/>
    <w:rsid w:val="001C7DD7"/>
    <w:rsid w:val="001D02D7"/>
    <w:rsid w:val="001D299D"/>
    <w:rsid w:val="001D54D8"/>
    <w:rsid w:val="001E1184"/>
    <w:rsid w:val="001E2DE7"/>
    <w:rsid w:val="001E31BD"/>
    <w:rsid w:val="001E41DF"/>
    <w:rsid w:val="001E5362"/>
    <w:rsid w:val="001E5469"/>
    <w:rsid w:val="001E7535"/>
    <w:rsid w:val="001E75E4"/>
    <w:rsid w:val="001E793C"/>
    <w:rsid w:val="001F0210"/>
    <w:rsid w:val="001F15FE"/>
    <w:rsid w:val="001F38CF"/>
    <w:rsid w:val="001F5D19"/>
    <w:rsid w:val="001F77E5"/>
    <w:rsid w:val="001F78BC"/>
    <w:rsid w:val="001F79B8"/>
    <w:rsid w:val="00200323"/>
    <w:rsid w:val="00200AEC"/>
    <w:rsid w:val="002011F0"/>
    <w:rsid w:val="002012AE"/>
    <w:rsid w:val="002013A1"/>
    <w:rsid w:val="0020416D"/>
    <w:rsid w:val="00207498"/>
    <w:rsid w:val="00207FC6"/>
    <w:rsid w:val="00211517"/>
    <w:rsid w:val="00212522"/>
    <w:rsid w:val="00214FF2"/>
    <w:rsid w:val="002164BB"/>
    <w:rsid w:val="00216D96"/>
    <w:rsid w:val="00217AA3"/>
    <w:rsid w:val="00221C46"/>
    <w:rsid w:val="00225141"/>
    <w:rsid w:val="00225319"/>
    <w:rsid w:val="002323B4"/>
    <w:rsid w:val="0023243E"/>
    <w:rsid w:val="002337F3"/>
    <w:rsid w:val="0023444B"/>
    <w:rsid w:val="00234606"/>
    <w:rsid w:val="00234E11"/>
    <w:rsid w:val="0023532E"/>
    <w:rsid w:val="0023595B"/>
    <w:rsid w:val="00236C83"/>
    <w:rsid w:val="00237D1D"/>
    <w:rsid w:val="002408DA"/>
    <w:rsid w:val="00240D55"/>
    <w:rsid w:val="0024218B"/>
    <w:rsid w:val="00242480"/>
    <w:rsid w:val="00242C8D"/>
    <w:rsid w:val="00243BC3"/>
    <w:rsid w:val="00244024"/>
    <w:rsid w:val="002441C7"/>
    <w:rsid w:val="00244DAF"/>
    <w:rsid w:val="0024567A"/>
    <w:rsid w:val="00246324"/>
    <w:rsid w:val="00246407"/>
    <w:rsid w:val="002473E5"/>
    <w:rsid w:val="00247747"/>
    <w:rsid w:val="00247815"/>
    <w:rsid w:val="002513F6"/>
    <w:rsid w:val="002532A2"/>
    <w:rsid w:val="0025371A"/>
    <w:rsid w:val="00254264"/>
    <w:rsid w:val="002551BE"/>
    <w:rsid w:val="002569A4"/>
    <w:rsid w:val="00256E2C"/>
    <w:rsid w:val="00260B13"/>
    <w:rsid w:val="002625AD"/>
    <w:rsid w:val="00263EFA"/>
    <w:rsid w:val="00264BED"/>
    <w:rsid w:val="00265527"/>
    <w:rsid w:val="00265C00"/>
    <w:rsid w:val="00270356"/>
    <w:rsid w:val="00272DEC"/>
    <w:rsid w:val="00273B62"/>
    <w:rsid w:val="00274274"/>
    <w:rsid w:val="00275992"/>
    <w:rsid w:val="00275D15"/>
    <w:rsid w:val="00275D24"/>
    <w:rsid w:val="00277B93"/>
    <w:rsid w:val="00277E08"/>
    <w:rsid w:val="00280F4C"/>
    <w:rsid w:val="00281778"/>
    <w:rsid w:val="00283869"/>
    <w:rsid w:val="00283F68"/>
    <w:rsid w:val="00286EDE"/>
    <w:rsid w:val="00290816"/>
    <w:rsid w:val="002909EA"/>
    <w:rsid w:val="00290CD4"/>
    <w:rsid w:val="00291C6F"/>
    <w:rsid w:val="00294652"/>
    <w:rsid w:val="00295A3B"/>
    <w:rsid w:val="00297AA6"/>
    <w:rsid w:val="002A02B8"/>
    <w:rsid w:val="002A0592"/>
    <w:rsid w:val="002A18FE"/>
    <w:rsid w:val="002A1F73"/>
    <w:rsid w:val="002A4820"/>
    <w:rsid w:val="002A5503"/>
    <w:rsid w:val="002A716C"/>
    <w:rsid w:val="002A78F0"/>
    <w:rsid w:val="002B0B33"/>
    <w:rsid w:val="002B0B51"/>
    <w:rsid w:val="002B0FA0"/>
    <w:rsid w:val="002B178A"/>
    <w:rsid w:val="002B1A5D"/>
    <w:rsid w:val="002B31AA"/>
    <w:rsid w:val="002B342A"/>
    <w:rsid w:val="002B4E36"/>
    <w:rsid w:val="002B505A"/>
    <w:rsid w:val="002B575C"/>
    <w:rsid w:val="002B66C2"/>
    <w:rsid w:val="002B6853"/>
    <w:rsid w:val="002B6E38"/>
    <w:rsid w:val="002B7337"/>
    <w:rsid w:val="002C2064"/>
    <w:rsid w:val="002C40B3"/>
    <w:rsid w:val="002C5442"/>
    <w:rsid w:val="002C7D76"/>
    <w:rsid w:val="002D04A9"/>
    <w:rsid w:val="002D1317"/>
    <w:rsid w:val="002D1734"/>
    <w:rsid w:val="002D26FF"/>
    <w:rsid w:val="002D481C"/>
    <w:rsid w:val="002D4897"/>
    <w:rsid w:val="002D4C76"/>
    <w:rsid w:val="002D4DDF"/>
    <w:rsid w:val="002D5080"/>
    <w:rsid w:val="002D7258"/>
    <w:rsid w:val="002D72F6"/>
    <w:rsid w:val="002E2DE4"/>
    <w:rsid w:val="002E2F1D"/>
    <w:rsid w:val="002E2FC8"/>
    <w:rsid w:val="002E39C6"/>
    <w:rsid w:val="002E3C49"/>
    <w:rsid w:val="002E6C0E"/>
    <w:rsid w:val="002E6FF4"/>
    <w:rsid w:val="002E71A4"/>
    <w:rsid w:val="002F06EB"/>
    <w:rsid w:val="002F1FC6"/>
    <w:rsid w:val="002F3695"/>
    <w:rsid w:val="002F3F79"/>
    <w:rsid w:val="002F41E3"/>
    <w:rsid w:val="002F575E"/>
    <w:rsid w:val="002F7C07"/>
    <w:rsid w:val="002F7C21"/>
    <w:rsid w:val="00300421"/>
    <w:rsid w:val="00301A57"/>
    <w:rsid w:val="00301DA3"/>
    <w:rsid w:val="0030225E"/>
    <w:rsid w:val="003053AD"/>
    <w:rsid w:val="0031271A"/>
    <w:rsid w:val="00312E8F"/>
    <w:rsid w:val="00314C6B"/>
    <w:rsid w:val="003150FB"/>
    <w:rsid w:val="003235F6"/>
    <w:rsid w:val="0032372C"/>
    <w:rsid w:val="0032422F"/>
    <w:rsid w:val="0032539E"/>
    <w:rsid w:val="00325950"/>
    <w:rsid w:val="00325FB3"/>
    <w:rsid w:val="00327273"/>
    <w:rsid w:val="00331F7D"/>
    <w:rsid w:val="0033209E"/>
    <w:rsid w:val="0033502B"/>
    <w:rsid w:val="00340080"/>
    <w:rsid w:val="0034056A"/>
    <w:rsid w:val="00340620"/>
    <w:rsid w:val="00341C10"/>
    <w:rsid w:val="00342EEA"/>
    <w:rsid w:val="003448D1"/>
    <w:rsid w:val="00344F44"/>
    <w:rsid w:val="003452C0"/>
    <w:rsid w:val="00347B00"/>
    <w:rsid w:val="0035588A"/>
    <w:rsid w:val="003563E1"/>
    <w:rsid w:val="00357FF1"/>
    <w:rsid w:val="003601B7"/>
    <w:rsid w:val="00360317"/>
    <w:rsid w:val="00360FDF"/>
    <w:rsid w:val="00361EA1"/>
    <w:rsid w:val="00362C17"/>
    <w:rsid w:val="00370B96"/>
    <w:rsid w:val="00370DB9"/>
    <w:rsid w:val="003715CE"/>
    <w:rsid w:val="0037316A"/>
    <w:rsid w:val="003746C6"/>
    <w:rsid w:val="00376244"/>
    <w:rsid w:val="003767BF"/>
    <w:rsid w:val="00377930"/>
    <w:rsid w:val="00382680"/>
    <w:rsid w:val="003828E8"/>
    <w:rsid w:val="00385B44"/>
    <w:rsid w:val="00390A2F"/>
    <w:rsid w:val="003920F7"/>
    <w:rsid w:val="00392754"/>
    <w:rsid w:val="00395E55"/>
    <w:rsid w:val="003A147C"/>
    <w:rsid w:val="003A438D"/>
    <w:rsid w:val="003A43EF"/>
    <w:rsid w:val="003A4870"/>
    <w:rsid w:val="003A670A"/>
    <w:rsid w:val="003A74F7"/>
    <w:rsid w:val="003B1161"/>
    <w:rsid w:val="003B207B"/>
    <w:rsid w:val="003B20C7"/>
    <w:rsid w:val="003B2E7A"/>
    <w:rsid w:val="003B3123"/>
    <w:rsid w:val="003B3C20"/>
    <w:rsid w:val="003B3E7F"/>
    <w:rsid w:val="003B6B45"/>
    <w:rsid w:val="003C044B"/>
    <w:rsid w:val="003C3991"/>
    <w:rsid w:val="003C6D75"/>
    <w:rsid w:val="003D222E"/>
    <w:rsid w:val="003D2CE2"/>
    <w:rsid w:val="003D6167"/>
    <w:rsid w:val="003D72D9"/>
    <w:rsid w:val="003E0859"/>
    <w:rsid w:val="003E0E7D"/>
    <w:rsid w:val="003E395C"/>
    <w:rsid w:val="003E3D52"/>
    <w:rsid w:val="003E5E3E"/>
    <w:rsid w:val="003E6C7C"/>
    <w:rsid w:val="003F2999"/>
    <w:rsid w:val="003F5066"/>
    <w:rsid w:val="003F5962"/>
    <w:rsid w:val="003F6012"/>
    <w:rsid w:val="00400EFE"/>
    <w:rsid w:val="00401B03"/>
    <w:rsid w:val="0040231C"/>
    <w:rsid w:val="004023D2"/>
    <w:rsid w:val="00404710"/>
    <w:rsid w:val="004047D3"/>
    <w:rsid w:val="00404E56"/>
    <w:rsid w:val="004075EB"/>
    <w:rsid w:val="00407D96"/>
    <w:rsid w:val="00411239"/>
    <w:rsid w:val="00412360"/>
    <w:rsid w:val="004143E8"/>
    <w:rsid w:val="00414AB0"/>
    <w:rsid w:val="00417F40"/>
    <w:rsid w:val="0042016F"/>
    <w:rsid w:val="004216D5"/>
    <w:rsid w:val="00421B60"/>
    <w:rsid w:val="0042340F"/>
    <w:rsid w:val="0042454C"/>
    <w:rsid w:val="00424988"/>
    <w:rsid w:val="00425389"/>
    <w:rsid w:val="00425A0D"/>
    <w:rsid w:val="00425E2A"/>
    <w:rsid w:val="0042632B"/>
    <w:rsid w:val="00426551"/>
    <w:rsid w:val="00426603"/>
    <w:rsid w:val="004273DD"/>
    <w:rsid w:val="0042745B"/>
    <w:rsid w:val="00427DB6"/>
    <w:rsid w:val="00431CAA"/>
    <w:rsid w:val="00431F09"/>
    <w:rsid w:val="0043259A"/>
    <w:rsid w:val="0043445C"/>
    <w:rsid w:val="00434E7F"/>
    <w:rsid w:val="00437821"/>
    <w:rsid w:val="00437EE0"/>
    <w:rsid w:val="00440B76"/>
    <w:rsid w:val="0044124F"/>
    <w:rsid w:val="00442E07"/>
    <w:rsid w:val="004441AB"/>
    <w:rsid w:val="004443E0"/>
    <w:rsid w:val="00444622"/>
    <w:rsid w:val="00444A0F"/>
    <w:rsid w:val="00445F82"/>
    <w:rsid w:val="00446B0C"/>
    <w:rsid w:val="004472B5"/>
    <w:rsid w:val="00451305"/>
    <w:rsid w:val="00452F73"/>
    <w:rsid w:val="0045329D"/>
    <w:rsid w:val="004536FE"/>
    <w:rsid w:val="004548FA"/>
    <w:rsid w:val="004560FC"/>
    <w:rsid w:val="00456632"/>
    <w:rsid w:val="0045730D"/>
    <w:rsid w:val="0045768C"/>
    <w:rsid w:val="004600A1"/>
    <w:rsid w:val="0046037F"/>
    <w:rsid w:val="00463A3B"/>
    <w:rsid w:val="00464405"/>
    <w:rsid w:val="004701A8"/>
    <w:rsid w:val="00470377"/>
    <w:rsid w:val="00470E4D"/>
    <w:rsid w:val="0047238C"/>
    <w:rsid w:val="004727C1"/>
    <w:rsid w:val="00473B11"/>
    <w:rsid w:val="00474548"/>
    <w:rsid w:val="00474795"/>
    <w:rsid w:val="00474B30"/>
    <w:rsid w:val="00477DC8"/>
    <w:rsid w:val="00484BA5"/>
    <w:rsid w:val="004864D8"/>
    <w:rsid w:val="00486C8D"/>
    <w:rsid w:val="00490DD6"/>
    <w:rsid w:val="00493244"/>
    <w:rsid w:val="00494ED3"/>
    <w:rsid w:val="004973B0"/>
    <w:rsid w:val="0049751A"/>
    <w:rsid w:val="00497957"/>
    <w:rsid w:val="004A3556"/>
    <w:rsid w:val="004A3697"/>
    <w:rsid w:val="004A47D4"/>
    <w:rsid w:val="004A54E8"/>
    <w:rsid w:val="004A5D72"/>
    <w:rsid w:val="004A7F58"/>
    <w:rsid w:val="004B55E6"/>
    <w:rsid w:val="004B73E1"/>
    <w:rsid w:val="004C08A3"/>
    <w:rsid w:val="004C1B00"/>
    <w:rsid w:val="004C28B3"/>
    <w:rsid w:val="004C32BB"/>
    <w:rsid w:val="004C33F1"/>
    <w:rsid w:val="004C4643"/>
    <w:rsid w:val="004C470B"/>
    <w:rsid w:val="004D02CE"/>
    <w:rsid w:val="004D0DFD"/>
    <w:rsid w:val="004D39BE"/>
    <w:rsid w:val="004D3D2B"/>
    <w:rsid w:val="004D3EA9"/>
    <w:rsid w:val="004D47C0"/>
    <w:rsid w:val="004D6276"/>
    <w:rsid w:val="004E1821"/>
    <w:rsid w:val="004E2074"/>
    <w:rsid w:val="004E2701"/>
    <w:rsid w:val="004E310F"/>
    <w:rsid w:val="004E49F8"/>
    <w:rsid w:val="004F108E"/>
    <w:rsid w:val="004F1A22"/>
    <w:rsid w:val="004F1E1F"/>
    <w:rsid w:val="004F25FD"/>
    <w:rsid w:val="004F2639"/>
    <w:rsid w:val="004F3D45"/>
    <w:rsid w:val="004F40DE"/>
    <w:rsid w:val="004F420B"/>
    <w:rsid w:val="004F456B"/>
    <w:rsid w:val="004F49E7"/>
    <w:rsid w:val="004F5F0F"/>
    <w:rsid w:val="004F6412"/>
    <w:rsid w:val="004F6E61"/>
    <w:rsid w:val="004F7E8C"/>
    <w:rsid w:val="0050098D"/>
    <w:rsid w:val="005013F9"/>
    <w:rsid w:val="00501461"/>
    <w:rsid w:val="00502625"/>
    <w:rsid w:val="005062B6"/>
    <w:rsid w:val="00507887"/>
    <w:rsid w:val="00511723"/>
    <w:rsid w:val="00511802"/>
    <w:rsid w:val="005136FE"/>
    <w:rsid w:val="00513FE1"/>
    <w:rsid w:val="0051407E"/>
    <w:rsid w:val="00515D0D"/>
    <w:rsid w:val="0051702D"/>
    <w:rsid w:val="00517204"/>
    <w:rsid w:val="00520C07"/>
    <w:rsid w:val="00525011"/>
    <w:rsid w:val="00526AE3"/>
    <w:rsid w:val="005276AA"/>
    <w:rsid w:val="00527DC4"/>
    <w:rsid w:val="005302C4"/>
    <w:rsid w:val="00530D2D"/>
    <w:rsid w:val="0053152A"/>
    <w:rsid w:val="005317AF"/>
    <w:rsid w:val="005317BB"/>
    <w:rsid w:val="00531DF3"/>
    <w:rsid w:val="00531FCA"/>
    <w:rsid w:val="005321F3"/>
    <w:rsid w:val="00533C13"/>
    <w:rsid w:val="00536965"/>
    <w:rsid w:val="00536FEF"/>
    <w:rsid w:val="00542672"/>
    <w:rsid w:val="00542915"/>
    <w:rsid w:val="005430BE"/>
    <w:rsid w:val="005444BD"/>
    <w:rsid w:val="00544BD9"/>
    <w:rsid w:val="0054767C"/>
    <w:rsid w:val="0054799A"/>
    <w:rsid w:val="00547FC8"/>
    <w:rsid w:val="005502BF"/>
    <w:rsid w:val="00550473"/>
    <w:rsid w:val="00551AC2"/>
    <w:rsid w:val="005522E7"/>
    <w:rsid w:val="0055341E"/>
    <w:rsid w:val="00553571"/>
    <w:rsid w:val="0055399F"/>
    <w:rsid w:val="00553B8C"/>
    <w:rsid w:val="00554277"/>
    <w:rsid w:val="00555820"/>
    <w:rsid w:val="00555EE4"/>
    <w:rsid w:val="00556239"/>
    <w:rsid w:val="00556C87"/>
    <w:rsid w:val="005574DB"/>
    <w:rsid w:val="005601BC"/>
    <w:rsid w:val="00562D95"/>
    <w:rsid w:val="00565B32"/>
    <w:rsid w:val="0056699B"/>
    <w:rsid w:val="00566E91"/>
    <w:rsid w:val="00567CF3"/>
    <w:rsid w:val="005728A9"/>
    <w:rsid w:val="005729B8"/>
    <w:rsid w:val="00580046"/>
    <w:rsid w:val="00580D16"/>
    <w:rsid w:val="00581D5B"/>
    <w:rsid w:val="00583591"/>
    <w:rsid w:val="00584071"/>
    <w:rsid w:val="00585A12"/>
    <w:rsid w:val="005865E3"/>
    <w:rsid w:val="00586644"/>
    <w:rsid w:val="005872EB"/>
    <w:rsid w:val="005878E2"/>
    <w:rsid w:val="00595AC4"/>
    <w:rsid w:val="00595CDC"/>
    <w:rsid w:val="00595DA6"/>
    <w:rsid w:val="00596ECE"/>
    <w:rsid w:val="005A0A24"/>
    <w:rsid w:val="005A1B3A"/>
    <w:rsid w:val="005A3B6F"/>
    <w:rsid w:val="005A43D5"/>
    <w:rsid w:val="005A5387"/>
    <w:rsid w:val="005B3B4B"/>
    <w:rsid w:val="005B7030"/>
    <w:rsid w:val="005B73C2"/>
    <w:rsid w:val="005C003C"/>
    <w:rsid w:val="005C07B6"/>
    <w:rsid w:val="005C0CC8"/>
    <w:rsid w:val="005C4EB7"/>
    <w:rsid w:val="005C65C6"/>
    <w:rsid w:val="005C6EC1"/>
    <w:rsid w:val="005C771A"/>
    <w:rsid w:val="005D0552"/>
    <w:rsid w:val="005D07C3"/>
    <w:rsid w:val="005D1028"/>
    <w:rsid w:val="005D375A"/>
    <w:rsid w:val="005D661D"/>
    <w:rsid w:val="005D7E9D"/>
    <w:rsid w:val="005E1338"/>
    <w:rsid w:val="005E3E93"/>
    <w:rsid w:val="005E4391"/>
    <w:rsid w:val="005E4592"/>
    <w:rsid w:val="005E777D"/>
    <w:rsid w:val="005F1927"/>
    <w:rsid w:val="005F207F"/>
    <w:rsid w:val="005F22F1"/>
    <w:rsid w:val="005F2EB1"/>
    <w:rsid w:val="005F566E"/>
    <w:rsid w:val="005F586D"/>
    <w:rsid w:val="005F7251"/>
    <w:rsid w:val="00601FDA"/>
    <w:rsid w:val="0060273F"/>
    <w:rsid w:val="00602821"/>
    <w:rsid w:val="006031F7"/>
    <w:rsid w:val="00604CEF"/>
    <w:rsid w:val="00606DB9"/>
    <w:rsid w:val="006075AB"/>
    <w:rsid w:val="00607689"/>
    <w:rsid w:val="006105D8"/>
    <w:rsid w:val="00610620"/>
    <w:rsid w:val="00610738"/>
    <w:rsid w:val="006117B4"/>
    <w:rsid w:val="00612391"/>
    <w:rsid w:val="0061270B"/>
    <w:rsid w:val="00613A85"/>
    <w:rsid w:val="0061520E"/>
    <w:rsid w:val="006164A9"/>
    <w:rsid w:val="00616528"/>
    <w:rsid w:val="00617796"/>
    <w:rsid w:val="00617B70"/>
    <w:rsid w:val="0062277A"/>
    <w:rsid w:val="00626B2E"/>
    <w:rsid w:val="0062727E"/>
    <w:rsid w:val="006272E7"/>
    <w:rsid w:val="00627F17"/>
    <w:rsid w:val="00631141"/>
    <w:rsid w:val="00631C9A"/>
    <w:rsid w:val="00633E77"/>
    <w:rsid w:val="00634A19"/>
    <w:rsid w:val="00636209"/>
    <w:rsid w:val="006365FD"/>
    <w:rsid w:val="00636816"/>
    <w:rsid w:val="0063716E"/>
    <w:rsid w:val="0064166C"/>
    <w:rsid w:val="006425A9"/>
    <w:rsid w:val="00644547"/>
    <w:rsid w:val="00645969"/>
    <w:rsid w:val="0064741A"/>
    <w:rsid w:val="00647CCB"/>
    <w:rsid w:val="0065094E"/>
    <w:rsid w:val="00650F4E"/>
    <w:rsid w:val="00652498"/>
    <w:rsid w:val="00652B3B"/>
    <w:rsid w:val="006535B0"/>
    <w:rsid w:val="00655228"/>
    <w:rsid w:val="00655F9B"/>
    <w:rsid w:val="00656322"/>
    <w:rsid w:val="00657159"/>
    <w:rsid w:val="00657AE5"/>
    <w:rsid w:val="006628C6"/>
    <w:rsid w:val="0066352E"/>
    <w:rsid w:val="00665A9D"/>
    <w:rsid w:val="00667554"/>
    <w:rsid w:val="00667817"/>
    <w:rsid w:val="00671F41"/>
    <w:rsid w:val="006721D1"/>
    <w:rsid w:val="0067512D"/>
    <w:rsid w:val="00676410"/>
    <w:rsid w:val="006764C4"/>
    <w:rsid w:val="00676B2F"/>
    <w:rsid w:val="006805B1"/>
    <w:rsid w:val="0068100F"/>
    <w:rsid w:val="00682372"/>
    <w:rsid w:val="00683A1A"/>
    <w:rsid w:val="00683CA2"/>
    <w:rsid w:val="00685FD5"/>
    <w:rsid w:val="00687319"/>
    <w:rsid w:val="00690094"/>
    <w:rsid w:val="006902EF"/>
    <w:rsid w:val="006931C6"/>
    <w:rsid w:val="00693FD0"/>
    <w:rsid w:val="00695BA3"/>
    <w:rsid w:val="00695D50"/>
    <w:rsid w:val="006961FD"/>
    <w:rsid w:val="00697E40"/>
    <w:rsid w:val="006A04D9"/>
    <w:rsid w:val="006A08E7"/>
    <w:rsid w:val="006A0DF8"/>
    <w:rsid w:val="006A10CB"/>
    <w:rsid w:val="006A1A63"/>
    <w:rsid w:val="006A23AF"/>
    <w:rsid w:val="006A6F99"/>
    <w:rsid w:val="006A72A5"/>
    <w:rsid w:val="006A7634"/>
    <w:rsid w:val="006A7A0C"/>
    <w:rsid w:val="006B1619"/>
    <w:rsid w:val="006B17B2"/>
    <w:rsid w:val="006B2221"/>
    <w:rsid w:val="006B2D51"/>
    <w:rsid w:val="006B34EB"/>
    <w:rsid w:val="006B484B"/>
    <w:rsid w:val="006B6430"/>
    <w:rsid w:val="006C06D0"/>
    <w:rsid w:val="006C19B2"/>
    <w:rsid w:val="006C45B8"/>
    <w:rsid w:val="006C5085"/>
    <w:rsid w:val="006C531A"/>
    <w:rsid w:val="006C554F"/>
    <w:rsid w:val="006C5BB3"/>
    <w:rsid w:val="006C6F1F"/>
    <w:rsid w:val="006C7082"/>
    <w:rsid w:val="006D08FB"/>
    <w:rsid w:val="006D0F90"/>
    <w:rsid w:val="006D0FA0"/>
    <w:rsid w:val="006D27E6"/>
    <w:rsid w:val="006D3317"/>
    <w:rsid w:val="006D61F1"/>
    <w:rsid w:val="006D6DB5"/>
    <w:rsid w:val="006D702F"/>
    <w:rsid w:val="006D7055"/>
    <w:rsid w:val="006E1B28"/>
    <w:rsid w:val="006E202C"/>
    <w:rsid w:val="006E2924"/>
    <w:rsid w:val="006E4C9E"/>
    <w:rsid w:val="006E750C"/>
    <w:rsid w:val="006F08DA"/>
    <w:rsid w:val="006F15CF"/>
    <w:rsid w:val="006F2FC0"/>
    <w:rsid w:val="006F3CBF"/>
    <w:rsid w:val="006F45DF"/>
    <w:rsid w:val="006F4DA2"/>
    <w:rsid w:val="006F509C"/>
    <w:rsid w:val="006F75F7"/>
    <w:rsid w:val="006F7863"/>
    <w:rsid w:val="00700601"/>
    <w:rsid w:val="00702A34"/>
    <w:rsid w:val="0070390F"/>
    <w:rsid w:val="00704FC5"/>
    <w:rsid w:val="00704FC8"/>
    <w:rsid w:val="0070685F"/>
    <w:rsid w:val="00706E1C"/>
    <w:rsid w:val="00711604"/>
    <w:rsid w:val="00712012"/>
    <w:rsid w:val="0071308D"/>
    <w:rsid w:val="00713C42"/>
    <w:rsid w:val="0071454C"/>
    <w:rsid w:val="0071518C"/>
    <w:rsid w:val="0071574F"/>
    <w:rsid w:val="00717B57"/>
    <w:rsid w:val="00717E03"/>
    <w:rsid w:val="007200EB"/>
    <w:rsid w:val="007204D9"/>
    <w:rsid w:val="007218EF"/>
    <w:rsid w:val="00722916"/>
    <w:rsid w:val="00723168"/>
    <w:rsid w:val="00725B33"/>
    <w:rsid w:val="00727D86"/>
    <w:rsid w:val="007311AB"/>
    <w:rsid w:val="007316C5"/>
    <w:rsid w:val="00731933"/>
    <w:rsid w:val="00731AAA"/>
    <w:rsid w:val="007321C9"/>
    <w:rsid w:val="0073484F"/>
    <w:rsid w:val="00736A92"/>
    <w:rsid w:val="0074115B"/>
    <w:rsid w:val="00742D29"/>
    <w:rsid w:val="007437B1"/>
    <w:rsid w:val="00744061"/>
    <w:rsid w:val="00746D02"/>
    <w:rsid w:val="00750310"/>
    <w:rsid w:val="007520EF"/>
    <w:rsid w:val="00752883"/>
    <w:rsid w:val="00757231"/>
    <w:rsid w:val="007633E8"/>
    <w:rsid w:val="0076556A"/>
    <w:rsid w:val="00767F67"/>
    <w:rsid w:val="00770395"/>
    <w:rsid w:val="00770D5B"/>
    <w:rsid w:val="00771CEB"/>
    <w:rsid w:val="00771F7E"/>
    <w:rsid w:val="00775B25"/>
    <w:rsid w:val="00775F10"/>
    <w:rsid w:val="00780211"/>
    <w:rsid w:val="007848F7"/>
    <w:rsid w:val="007865F4"/>
    <w:rsid w:val="00786728"/>
    <w:rsid w:val="00786AB0"/>
    <w:rsid w:val="0079254E"/>
    <w:rsid w:val="00792C79"/>
    <w:rsid w:val="007933AC"/>
    <w:rsid w:val="007943DF"/>
    <w:rsid w:val="00794A69"/>
    <w:rsid w:val="00795DF0"/>
    <w:rsid w:val="00796712"/>
    <w:rsid w:val="007A5D3E"/>
    <w:rsid w:val="007A659B"/>
    <w:rsid w:val="007B159D"/>
    <w:rsid w:val="007B2646"/>
    <w:rsid w:val="007B38A2"/>
    <w:rsid w:val="007B3D01"/>
    <w:rsid w:val="007B4D98"/>
    <w:rsid w:val="007B4E16"/>
    <w:rsid w:val="007B63E3"/>
    <w:rsid w:val="007B761C"/>
    <w:rsid w:val="007C0D8E"/>
    <w:rsid w:val="007C0EDC"/>
    <w:rsid w:val="007C15A4"/>
    <w:rsid w:val="007C2453"/>
    <w:rsid w:val="007C2608"/>
    <w:rsid w:val="007C3763"/>
    <w:rsid w:val="007C5979"/>
    <w:rsid w:val="007C59F8"/>
    <w:rsid w:val="007C5B32"/>
    <w:rsid w:val="007C6477"/>
    <w:rsid w:val="007C746D"/>
    <w:rsid w:val="007D058B"/>
    <w:rsid w:val="007D095A"/>
    <w:rsid w:val="007D2630"/>
    <w:rsid w:val="007D475F"/>
    <w:rsid w:val="007D5241"/>
    <w:rsid w:val="007D7232"/>
    <w:rsid w:val="007D7514"/>
    <w:rsid w:val="007D78FD"/>
    <w:rsid w:val="007E0161"/>
    <w:rsid w:val="007E05C2"/>
    <w:rsid w:val="007E2630"/>
    <w:rsid w:val="007E42BA"/>
    <w:rsid w:val="007E4841"/>
    <w:rsid w:val="007E67B3"/>
    <w:rsid w:val="007F2CDE"/>
    <w:rsid w:val="007F40E1"/>
    <w:rsid w:val="007F40FF"/>
    <w:rsid w:val="007F4BCD"/>
    <w:rsid w:val="007F6666"/>
    <w:rsid w:val="007F6720"/>
    <w:rsid w:val="007F6A4D"/>
    <w:rsid w:val="008000B6"/>
    <w:rsid w:val="008019BE"/>
    <w:rsid w:val="00806AB4"/>
    <w:rsid w:val="00810765"/>
    <w:rsid w:val="00811586"/>
    <w:rsid w:val="008123CC"/>
    <w:rsid w:val="00813DA1"/>
    <w:rsid w:val="008140B6"/>
    <w:rsid w:val="00814A24"/>
    <w:rsid w:val="00816BAA"/>
    <w:rsid w:val="00816E2D"/>
    <w:rsid w:val="00820640"/>
    <w:rsid w:val="0082176A"/>
    <w:rsid w:val="008218C7"/>
    <w:rsid w:val="0082195B"/>
    <w:rsid w:val="00821EF8"/>
    <w:rsid w:val="008225C4"/>
    <w:rsid w:val="00823616"/>
    <w:rsid w:val="0082379F"/>
    <w:rsid w:val="008244B3"/>
    <w:rsid w:val="00825097"/>
    <w:rsid w:val="00825635"/>
    <w:rsid w:val="0082586A"/>
    <w:rsid w:val="008266C7"/>
    <w:rsid w:val="0082768B"/>
    <w:rsid w:val="00830138"/>
    <w:rsid w:val="008311F8"/>
    <w:rsid w:val="00831D15"/>
    <w:rsid w:val="0083209C"/>
    <w:rsid w:val="00832A0F"/>
    <w:rsid w:val="00834BDB"/>
    <w:rsid w:val="00834D17"/>
    <w:rsid w:val="0083635E"/>
    <w:rsid w:val="008368B7"/>
    <w:rsid w:val="00836FC7"/>
    <w:rsid w:val="008400B8"/>
    <w:rsid w:val="008416F5"/>
    <w:rsid w:val="00841E9A"/>
    <w:rsid w:val="00842A53"/>
    <w:rsid w:val="00842AB8"/>
    <w:rsid w:val="00843C49"/>
    <w:rsid w:val="00844E05"/>
    <w:rsid w:val="00845CE9"/>
    <w:rsid w:val="0084657A"/>
    <w:rsid w:val="00847275"/>
    <w:rsid w:val="00847AE5"/>
    <w:rsid w:val="00850068"/>
    <w:rsid w:val="008502A9"/>
    <w:rsid w:val="00852022"/>
    <w:rsid w:val="0085337B"/>
    <w:rsid w:val="00853B5B"/>
    <w:rsid w:val="008546D1"/>
    <w:rsid w:val="00860380"/>
    <w:rsid w:val="0086087C"/>
    <w:rsid w:val="00862279"/>
    <w:rsid w:val="00863549"/>
    <w:rsid w:val="008657CD"/>
    <w:rsid w:val="00865E9A"/>
    <w:rsid w:val="008667AE"/>
    <w:rsid w:val="00866E3F"/>
    <w:rsid w:val="008674AF"/>
    <w:rsid w:val="0086752C"/>
    <w:rsid w:val="00867A3F"/>
    <w:rsid w:val="0087039F"/>
    <w:rsid w:val="00870BA8"/>
    <w:rsid w:val="0087127B"/>
    <w:rsid w:val="008719D5"/>
    <w:rsid w:val="00871BC6"/>
    <w:rsid w:val="00871BD4"/>
    <w:rsid w:val="00872F21"/>
    <w:rsid w:val="00873963"/>
    <w:rsid w:val="0087610D"/>
    <w:rsid w:val="008765F3"/>
    <w:rsid w:val="00877AA2"/>
    <w:rsid w:val="00880107"/>
    <w:rsid w:val="008804B1"/>
    <w:rsid w:val="00882844"/>
    <w:rsid w:val="00883F07"/>
    <w:rsid w:val="0088428B"/>
    <w:rsid w:val="00884E0B"/>
    <w:rsid w:val="008862B0"/>
    <w:rsid w:val="00886711"/>
    <w:rsid w:val="008869F9"/>
    <w:rsid w:val="008877E4"/>
    <w:rsid w:val="00887F19"/>
    <w:rsid w:val="00890799"/>
    <w:rsid w:val="00892571"/>
    <w:rsid w:val="00892DF0"/>
    <w:rsid w:val="0089334C"/>
    <w:rsid w:val="00894B2A"/>
    <w:rsid w:val="00896697"/>
    <w:rsid w:val="00896C8F"/>
    <w:rsid w:val="008A0F00"/>
    <w:rsid w:val="008A2678"/>
    <w:rsid w:val="008A3A2E"/>
    <w:rsid w:val="008A3EF0"/>
    <w:rsid w:val="008A4864"/>
    <w:rsid w:val="008A50B6"/>
    <w:rsid w:val="008A6BE3"/>
    <w:rsid w:val="008B1646"/>
    <w:rsid w:val="008B1FE8"/>
    <w:rsid w:val="008B2006"/>
    <w:rsid w:val="008B2BBD"/>
    <w:rsid w:val="008C284B"/>
    <w:rsid w:val="008C3786"/>
    <w:rsid w:val="008C5C5E"/>
    <w:rsid w:val="008C6261"/>
    <w:rsid w:val="008D014B"/>
    <w:rsid w:val="008D0E2D"/>
    <w:rsid w:val="008D22CD"/>
    <w:rsid w:val="008D3335"/>
    <w:rsid w:val="008D514A"/>
    <w:rsid w:val="008D621B"/>
    <w:rsid w:val="008D627D"/>
    <w:rsid w:val="008E181A"/>
    <w:rsid w:val="008E3A3E"/>
    <w:rsid w:val="008E45EF"/>
    <w:rsid w:val="008E504E"/>
    <w:rsid w:val="008E51B8"/>
    <w:rsid w:val="008E53C1"/>
    <w:rsid w:val="008E5C9E"/>
    <w:rsid w:val="008E71E8"/>
    <w:rsid w:val="008F0209"/>
    <w:rsid w:val="008F1276"/>
    <w:rsid w:val="008F2074"/>
    <w:rsid w:val="008F3850"/>
    <w:rsid w:val="008F3ACD"/>
    <w:rsid w:val="008F5E96"/>
    <w:rsid w:val="008F6E0A"/>
    <w:rsid w:val="008F705F"/>
    <w:rsid w:val="0090081B"/>
    <w:rsid w:val="00903D20"/>
    <w:rsid w:val="00904353"/>
    <w:rsid w:val="00904E17"/>
    <w:rsid w:val="0090566F"/>
    <w:rsid w:val="00905C7F"/>
    <w:rsid w:val="00906A92"/>
    <w:rsid w:val="00910AF5"/>
    <w:rsid w:val="00910D4C"/>
    <w:rsid w:val="009125D5"/>
    <w:rsid w:val="009138C2"/>
    <w:rsid w:val="00914352"/>
    <w:rsid w:val="00914416"/>
    <w:rsid w:val="0091699B"/>
    <w:rsid w:val="00917A5F"/>
    <w:rsid w:val="00917CAC"/>
    <w:rsid w:val="009216D4"/>
    <w:rsid w:val="00923C76"/>
    <w:rsid w:val="00923EC4"/>
    <w:rsid w:val="009268EC"/>
    <w:rsid w:val="00927857"/>
    <w:rsid w:val="00931EC0"/>
    <w:rsid w:val="00932426"/>
    <w:rsid w:val="00933178"/>
    <w:rsid w:val="009358ED"/>
    <w:rsid w:val="00936854"/>
    <w:rsid w:val="009400E2"/>
    <w:rsid w:val="009408B7"/>
    <w:rsid w:val="00940EB4"/>
    <w:rsid w:val="00942930"/>
    <w:rsid w:val="00945059"/>
    <w:rsid w:val="00952FC7"/>
    <w:rsid w:val="00953A98"/>
    <w:rsid w:val="0095471B"/>
    <w:rsid w:val="0095721B"/>
    <w:rsid w:val="00957F79"/>
    <w:rsid w:val="0096477D"/>
    <w:rsid w:val="00966AAB"/>
    <w:rsid w:val="00967A79"/>
    <w:rsid w:val="00967F88"/>
    <w:rsid w:val="00971F08"/>
    <w:rsid w:val="00982202"/>
    <w:rsid w:val="009823E6"/>
    <w:rsid w:val="0098722D"/>
    <w:rsid w:val="00990D47"/>
    <w:rsid w:val="0099209E"/>
    <w:rsid w:val="009926DB"/>
    <w:rsid w:val="00994A38"/>
    <w:rsid w:val="00996641"/>
    <w:rsid w:val="00997B6C"/>
    <w:rsid w:val="00997D59"/>
    <w:rsid w:val="009A22CC"/>
    <w:rsid w:val="009A3BFA"/>
    <w:rsid w:val="009A43E1"/>
    <w:rsid w:val="009A510F"/>
    <w:rsid w:val="009A64C6"/>
    <w:rsid w:val="009A67EE"/>
    <w:rsid w:val="009A6DE4"/>
    <w:rsid w:val="009A793A"/>
    <w:rsid w:val="009A7B5D"/>
    <w:rsid w:val="009B147C"/>
    <w:rsid w:val="009B1766"/>
    <w:rsid w:val="009B1C1F"/>
    <w:rsid w:val="009C066B"/>
    <w:rsid w:val="009C0856"/>
    <w:rsid w:val="009C0C15"/>
    <w:rsid w:val="009C1087"/>
    <w:rsid w:val="009C2177"/>
    <w:rsid w:val="009C221A"/>
    <w:rsid w:val="009C4617"/>
    <w:rsid w:val="009C6842"/>
    <w:rsid w:val="009C7A77"/>
    <w:rsid w:val="009D0300"/>
    <w:rsid w:val="009D128C"/>
    <w:rsid w:val="009D49BC"/>
    <w:rsid w:val="009D7421"/>
    <w:rsid w:val="009E07B6"/>
    <w:rsid w:val="009E16A8"/>
    <w:rsid w:val="009E185C"/>
    <w:rsid w:val="009E527D"/>
    <w:rsid w:val="009E5DA6"/>
    <w:rsid w:val="009E660B"/>
    <w:rsid w:val="009F0870"/>
    <w:rsid w:val="009F0C75"/>
    <w:rsid w:val="009F471C"/>
    <w:rsid w:val="009F4C84"/>
    <w:rsid w:val="009F4DD7"/>
    <w:rsid w:val="009F4EDD"/>
    <w:rsid w:val="00A0375E"/>
    <w:rsid w:val="00A05461"/>
    <w:rsid w:val="00A054C6"/>
    <w:rsid w:val="00A05F9A"/>
    <w:rsid w:val="00A063F0"/>
    <w:rsid w:val="00A0702D"/>
    <w:rsid w:val="00A0774B"/>
    <w:rsid w:val="00A10128"/>
    <w:rsid w:val="00A11582"/>
    <w:rsid w:val="00A12892"/>
    <w:rsid w:val="00A13ADB"/>
    <w:rsid w:val="00A13E29"/>
    <w:rsid w:val="00A14AB1"/>
    <w:rsid w:val="00A15C8F"/>
    <w:rsid w:val="00A16077"/>
    <w:rsid w:val="00A213ED"/>
    <w:rsid w:val="00A21425"/>
    <w:rsid w:val="00A23043"/>
    <w:rsid w:val="00A23B66"/>
    <w:rsid w:val="00A254D3"/>
    <w:rsid w:val="00A25A1E"/>
    <w:rsid w:val="00A279C8"/>
    <w:rsid w:val="00A3565E"/>
    <w:rsid w:val="00A35A4A"/>
    <w:rsid w:val="00A35DA6"/>
    <w:rsid w:val="00A40212"/>
    <w:rsid w:val="00A40427"/>
    <w:rsid w:val="00A42653"/>
    <w:rsid w:val="00A429F5"/>
    <w:rsid w:val="00A42ADA"/>
    <w:rsid w:val="00A438C9"/>
    <w:rsid w:val="00A442FF"/>
    <w:rsid w:val="00A4483E"/>
    <w:rsid w:val="00A464A2"/>
    <w:rsid w:val="00A47073"/>
    <w:rsid w:val="00A47932"/>
    <w:rsid w:val="00A47E5A"/>
    <w:rsid w:val="00A502A2"/>
    <w:rsid w:val="00A5127A"/>
    <w:rsid w:val="00A5157E"/>
    <w:rsid w:val="00A54930"/>
    <w:rsid w:val="00A54C42"/>
    <w:rsid w:val="00A55B1B"/>
    <w:rsid w:val="00A56903"/>
    <w:rsid w:val="00A60391"/>
    <w:rsid w:val="00A6094A"/>
    <w:rsid w:val="00A60A91"/>
    <w:rsid w:val="00A641BD"/>
    <w:rsid w:val="00A642FF"/>
    <w:rsid w:val="00A64A75"/>
    <w:rsid w:val="00A653ED"/>
    <w:rsid w:val="00A657EB"/>
    <w:rsid w:val="00A65A96"/>
    <w:rsid w:val="00A65EE5"/>
    <w:rsid w:val="00A66109"/>
    <w:rsid w:val="00A66D88"/>
    <w:rsid w:val="00A71C67"/>
    <w:rsid w:val="00A736E8"/>
    <w:rsid w:val="00A76DF2"/>
    <w:rsid w:val="00A77F33"/>
    <w:rsid w:val="00A817A8"/>
    <w:rsid w:val="00A81E3B"/>
    <w:rsid w:val="00A8455D"/>
    <w:rsid w:val="00A848C2"/>
    <w:rsid w:val="00A87375"/>
    <w:rsid w:val="00A929A0"/>
    <w:rsid w:val="00A93F43"/>
    <w:rsid w:val="00A949F6"/>
    <w:rsid w:val="00A9576A"/>
    <w:rsid w:val="00A97317"/>
    <w:rsid w:val="00A97BE3"/>
    <w:rsid w:val="00AA0607"/>
    <w:rsid w:val="00AA0D0C"/>
    <w:rsid w:val="00AA32CB"/>
    <w:rsid w:val="00AA4828"/>
    <w:rsid w:val="00AA5459"/>
    <w:rsid w:val="00AA616C"/>
    <w:rsid w:val="00AB1AF9"/>
    <w:rsid w:val="00AB7C0A"/>
    <w:rsid w:val="00AC08EA"/>
    <w:rsid w:val="00AC0BD3"/>
    <w:rsid w:val="00AC454E"/>
    <w:rsid w:val="00AC6469"/>
    <w:rsid w:val="00AC6C9E"/>
    <w:rsid w:val="00AC6CF0"/>
    <w:rsid w:val="00AC74E5"/>
    <w:rsid w:val="00AC7728"/>
    <w:rsid w:val="00AD68C6"/>
    <w:rsid w:val="00AD75DA"/>
    <w:rsid w:val="00AE0807"/>
    <w:rsid w:val="00AE0AE1"/>
    <w:rsid w:val="00AE1943"/>
    <w:rsid w:val="00AE1FD2"/>
    <w:rsid w:val="00AE28D6"/>
    <w:rsid w:val="00AE3C2E"/>
    <w:rsid w:val="00AE46A2"/>
    <w:rsid w:val="00AE6D52"/>
    <w:rsid w:val="00AF0F82"/>
    <w:rsid w:val="00AF1064"/>
    <w:rsid w:val="00AF2FBD"/>
    <w:rsid w:val="00AF3F6B"/>
    <w:rsid w:val="00AF48F1"/>
    <w:rsid w:val="00AF4DD2"/>
    <w:rsid w:val="00AF5434"/>
    <w:rsid w:val="00AF6CE5"/>
    <w:rsid w:val="00AF70DF"/>
    <w:rsid w:val="00B03795"/>
    <w:rsid w:val="00B03AF5"/>
    <w:rsid w:val="00B0408D"/>
    <w:rsid w:val="00B0440F"/>
    <w:rsid w:val="00B04B10"/>
    <w:rsid w:val="00B04B57"/>
    <w:rsid w:val="00B04FB1"/>
    <w:rsid w:val="00B05415"/>
    <w:rsid w:val="00B07898"/>
    <w:rsid w:val="00B11479"/>
    <w:rsid w:val="00B14053"/>
    <w:rsid w:val="00B14191"/>
    <w:rsid w:val="00B14847"/>
    <w:rsid w:val="00B14B08"/>
    <w:rsid w:val="00B14CDD"/>
    <w:rsid w:val="00B15159"/>
    <w:rsid w:val="00B15B62"/>
    <w:rsid w:val="00B1764A"/>
    <w:rsid w:val="00B22727"/>
    <w:rsid w:val="00B24E78"/>
    <w:rsid w:val="00B271B0"/>
    <w:rsid w:val="00B31F1B"/>
    <w:rsid w:val="00B32C94"/>
    <w:rsid w:val="00B35541"/>
    <w:rsid w:val="00B357EB"/>
    <w:rsid w:val="00B360B2"/>
    <w:rsid w:val="00B36D46"/>
    <w:rsid w:val="00B37F5D"/>
    <w:rsid w:val="00B4149B"/>
    <w:rsid w:val="00B41809"/>
    <w:rsid w:val="00B419CC"/>
    <w:rsid w:val="00B42063"/>
    <w:rsid w:val="00B420C7"/>
    <w:rsid w:val="00B4468A"/>
    <w:rsid w:val="00B44EEB"/>
    <w:rsid w:val="00B45A1B"/>
    <w:rsid w:val="00B463FA"/>
    <w:rsid w:val="00B46EEF"/>
    <w:rsid w:val="00B47817"/>
    <w:rsid w:val="00B507C9"/>
    <w:rsid w:val="00B50C21"/>
    <w:rsid w:val="00B514D1"/>
    <w:rsid w:val="00B51657"/>
    <w:rsid w:val="00B5591A"/>
    <w:rsid w:val="00B55FD1"/>
    <w:rsid w:val="00B56B46"/>
    <w:rsid w:val="00B5746E"/>
    <w:rsid w:val="00B6344C"/>
    <w:rsid w:val="00B6454D"/>
    <w:rsid w:val="00B6469F"/>
    <w:rsid w:val="00B65A15"/>
    <w:rsid w:val="00B678CD"/>
    <w:rsid w:val="00B7206F"/>
    <w:rsid w:val="00B723FC"/>
    <w:rsid w:val="00B72779"/>
    <w:rsid w:val="00B737DE"/>
    <w:rsid w:val="00B7546C"/>
    <w:rsid w:val="00B7679C"/>
    <w:rsid w:val="00B7731A"/>
    <w:rsid w:val="00B82251"/>
    <w:rsid w:val="00B832FB"/>
    <w:rsid w:val="00B83914"/>
    <w:rsid w:val="00B91C42"/>
    <w:rsid w:val="00B92C2E"/>
    <w:rsid w:val="00B94BFB"/>
    <w:rsid w:val="00B9523B"/>
    <w:rsid w:val="00B9717E"/>
    <w:rsid w:val="00B971C5"/>
    <w:rsid w:val="00BA0045"/>
    <w:rsid w:val="00BA02E2"/>
    <w:rsid w:val="00BA18EA"/>
    <w:rsid w:val="00BA282A"/>
    <w:rsid w:val="00BA4218"/>
    <w:rsid w:val="00BA429F"/>
    <w:rsid w:val="00BA5981"/>
    <w:rsid w:val="00BA711B"/>
    <w:rsid w:val="00BB14E9"/>
    <w:rsid w:val="00BB1FEB"/>
    <w:rsid w:val="00BB2177"/>
    <w:rsid w:val="00BB5A30"/>
    <w:rsid w:val="00BB79E6"/>
    <w:rsid w:val="00BC15C1"/>
    <w:rsid w:val="00BC205E"/>
    <w:rsid w:val="00BC4963"/>
    <w:rsid w:val="00BD232C"/>
    <w:rsid w:val="00BD62FA"/>
    <w:rsid w:val="00BD7A0E"/>
    <w:rsid w:val="00BE075E"/>
    <w:rsid w:val="00BE20F1"/>
    <w:rsid w:val="00BE29DB"/>
    <w:rsid w:val="00BE3294"/>
    <w:rsid w:val="00BE5118"/>
    <w:rsid w:val="00BF0455"/>
    <w:rsid w:val="00BF094B"/>
    <w:rsid w:val="00BF0FCA"/>
    <w:rsid w:val="00BF166A"/>
    <w:rsid w:val="00BF2217"/>
    <w:rsid w:val="00BF30E3"/>
    <w:rsid w:val="00BF4A79"/>
    <w:rsid w:val="00BF55A3"/>
    <w:rsid w:val="00BF5F1E"/>
    <w:rsid w:val="00BF6B0E"/>
    <w:rsid w:val="00C00DD6"/>
    <w:rsid w:val="00C01028"/>
    <w:rsid w:val="00C023E8"/>
    <w:rsid w:val="00C04C2F"/>
    <w:rsid w:val="00C07BA9"/>
    <w:rsid w:val="00C1136B"/>
    <w:rsid w:val="00C12851"/>
    <w:rsid w:val="00C143D0"/>
    <w:rsid w:val="00C171D3"/>
    <w:rsid w:val="00C21D7D"/>
    <w:rsid w:val="00C21E67"/>
    <w:rsid w:val="00C22104"/>
    <w:rsid w:val="00C222D4"/>
    <w:rsid w:val="00C23B04"/>
    <w:rsid w:val="00C262C7"/>
    <w:rsid w:val="00C33A05"/>
    <w:rsid w:val="00C35255"/>
    <w:rsid w:val="00C3635A"/>
    <w:rsid w:val="00C378CA"/>
    <w:rsid w:val="00C418AB"/>
    <w:rsid w:val="00C419E8"/>
    <w:rsid w:val="00C41EAB"/>
    <w:rsid w:val="00C426F1"/>
    <w:rsid w:val="00C433B8"/>
    <w:rsid w:val="00C44FF3"/>
    <w:rsid w:val="00C45C06"/>
    <w:rsid w:val="00C47B8A"/>
    <w:rsid w:val="00C52871"/>
    <w:rsid w:val="00C52D52"/>
    <w:rsid w:val="00C54168"/>
    <w:rsid w:val="00C547D8"/>
    <w:rsid w:val="00C54CD9"/>
    <w:rsid w:val="00C60759"/>
    <w:rsid w:val="00C639BE"/>
    <w:rsid w:val="00C6416C"/>
    <w:rsid w:val="00C649C2"/>
    <w:rsid w:val="00C66621"/>
    <w:rsid w:val="00C73A9A"/>
    <w:rsid w:val="00C73CA5"/>
    <w:rsid w:val="00C7478F"/>
    <w:rsid w:val="00C75544"/>
    <w:rsid w:val="00C76176"/>
    <w:rsid w:val="00C775B0"/>
    <w:rsid w:val="00C77DD9"/>
    <w:rsid w:val="00C841AD"/>
    <w:rsid w:val="00C8729E"/>
    <w:rsid w:val="00C87390"/>
    <w:rsid w:val="00C87FC0"/>
    <w:rsid w:val="00C90882"/>
    <w:rsid w:val="00C92DB1"/>
    <w:rsid w:val="00C930A0"/>
    <w:rsid w:val="00C937B2"/>
    <w:rsid w:val="00C95D1E"/>
    <w:rsid w:val="00C95D94"/>
    <w:rsid w:val="00C95F5D"/>
    <w:rsid w:val="00CA09CC"/>
    <w:rsid w:val="00CA0E80"/>
    <w:rsid w:val="00CA2633"/>
    <w:rsid w:val="00CA57D9"/>
    <w:rsid w:val="00CB07D0"/>
    <w:rsid w:val="00CB3566"/>
    <w:rsid w:val="00CB40D3"/>
    <w:rsid w:val="00CB4E24"/>
    <w:rsid w:val="00CC340C"/>
    <w:rsid w:val="00CC48D6"/>
    <w:rsid w:val="00CC7353"/>
    <w:rsid w:val="00CD00AE"/>
    <w:rsid w:val="00CD150D"/>
    <w:rsid w:val="00CD1E70"/>
    <w:rsid w:val="00CD2504"/>
    <w:rsid w:val="00CD2544"/>
    <w:rsid w:val="00CD4637"/>
    <w:rsid w:val="00CD59E0"/>
    <w:rsid w:val="00CD7286"/>
    <w:rsid w:val="00CD7939"/>
    <w:rsid w:val="00CE122B"/>
    <w:rsid w:val="00CE3E3A"/>
    <w:rsid w:val="00CF21F4"/>
    <w:rsid w:val="00CF3932"/>
    <w:rsid w:val="00CF3BCC"/>
    <w:rsid w:val="00CF3D0A"/>
    <w:rsid w:val="00CF3EDA"/>
    <w:rsid w:val="00CF4566"/>
    <w:rsid w:val="00CF53BB"/>
    <w:rsid w:val="00CF68D1"/>
    <w:rsid w:val="00CF693E"/>
    <w:rsid w:val="00D00978"/>
    <w:rsid w:val="00D0125F"/>
    <w:rsid w:val="00D01ABB"/>
    <w:rsid w:val="00D0471A"/>
    <w:rsid w:val="00D07A75"/>
    <w:rsid w:val="00D07E90"/>
    <w:rsid w:val="00D108A6"/>
    <w:rsid w:val="00D10B56"/>
    <w:rsid w:val="00D10DEB"/>
    <w:rsid w:val="00D11B42"/>
    <w:rsid w:val="00D120C1"/>
    <w:rsid w:val="00D12788"/>
    <w:rsid w:val="00D13E20"/>
    <w:rsid w:val="00D14282"/>
    <w:rsid w:val="00D145CC"/>
    <w:rsid w:val="00D14CC5"/>
    <w:rsid w:val="00D16E7E"/>
    <w:rsid w:val="00D17D78"/>
    <w:rsid w:val="00D210F1"/>
    <w:rsid w:val="00D21192"/>
    <w:rsid w:val="00D23040"/>
    <w:rsid w:val="00D2304D"/>
    <w:rsid w:val="00D24D3E"/>
    <w:rsid w:val="00D251E0"/>
    <w:rsid w:val="00D25C37"/>
    <w:rsid w:val="00D26F05"/>
    <w:rsid w:val="00D303E6"/>
    <w:rsid w:val="00D30982"/>
    <w:rsid w:val="00D30C6A"/>
    <w:rsid w:val="00D31964"/>
    <w:rsid w:val="00D34DF2"/>
    <w:rsid w:val="00D35398"/>
    <w:rsid w:val="00D36A41"/>
    <w:rsid w:val="00D37B49"/>
    <w:rsid w:val="00D40B0D"/>
    <w:rsid w:val="00D4102F"/>
    <w:rsid w:val="00D43283"/>
    <w:rsid w:val="00D4378E"/>
    <w:rsid w:val="00D44FD9"/>
    <w:rsid w:val="00D451AC"/>
    <w:rsid w:val="00D45F3C"/>
    <w:rsid w:val="00D51643"/>
    <w:rsid w:val="00D51D22"/>
    <w:rsid w:val="00D527E2"/>
    <w:rsid w:val="00D52F9E"/>
    <w:rsid w:val="00D53E06"/>
    <w:rsid w:val="00D545AF"/>
    <w:rsid w:val="00D5547F"/>
    <w:rsid w:val="00D567CA"/>
    <w:rsid w:val="00D56B79"/>
    <w:rsid w:val="00D619EA"/>
    <w:rsid w:val="00D62230"/>
    <w:rsid w:val="00D6261D"/>
    <w:rsid w:val="00D63DF8"/>
    <w:rsid w:val="00D709E4"/>
    <w:rsid w:val="00D720A5"/>
    <w:rsid w:val="00D722AE"/>
    <w:rsid w:val="00D72959"/>
    <w:rsid w:val="00D72FA8"/>
    <w:rsid w:val="00D73996"/>
    <w:rsid w:val="00D73EE1"/>
    <w:rsid w:val="00D73FAA"/>
    <w:rsid w:val="00D75455"/>
    <w:rsid w:val="00D777B1"/>
    <w:rsid w:val="00D8059D"/>
    <w:rsid w:val="00D81098"/>
    <w:rsid w:val="00D81DEC"/>
    <w:rsid w:val="00D84785"/>
    <w:rsid w:val="00D85C7C"/>
    <w:rsid w:val="00D86968"/>
    <w:rsid w:val="00D86B0B"/>
    <w:rsid w:val="00D874F8"/>
    <w:rsid w:val="00D91C39"/>
    <w:rsid w:val="00D92097"/>
    <w:rsid w:val="00D93DB8"/>
    <w:rsid w:val="00D96F85"/>
    <w:rsid w:val="00DA4847"/>
    <w:rsid w:val="00DA4C75"/>
    <w:rsid w:val="00DA5F51"/>
    <w:rsid w:val="00DA6C1A"/>
    <w:rsid w:val="00DA6C41"/>
    <w:rsid w:val="00DA6C9D"/>
    <w:rsid w:val="00DA7481"/>
    <w:rsid w:val="00DA78DA"/>
    <w:rsid w:val="00DB0A28"/>
    <w:rsid w:val="00DB28F5"/>
    <w:rsid w:val="00DB3410"/>
    <w:rsid w:val="00DB3BD5"/>
    <w:rsid w:val="00DB4FA2"/>
    <w:rsid w:val="00DB5350"/>
    <w:rsid w:val="00DB5ACC"/>
    <w:rsid w:val="00DB6073"/>
    <w:rsid w:val="00DB7695"/>
    <w:rsid w:val="00DB7C7C"/>
    <w:rsid w:val="00DB7CA5"/>
    <w:rsid w:val="00DC08BE"/>
    <w:rsid w:val="00DC106A"/>
    <w:rsid w:val="00DC2461"/>
    <w:rsid w:val="00DD1474"/>
    <w:rsid w:val="00DD2E8C"/>
    <w:rsid w:val="00DD30CC"/>
    <w:rsid w:val="00DD3B7C"/>
    <w:rsid w:val="00DD4931"/>
    <w:rsid w:val="00DD4BAA"/>
    <w:rsid w:val="00DD582C"/>
    <w:rsid w:val="00DD69A7"/>
    <w:rsid w:val="00DE06D3"/>
    <w:rsid w:val="00DE1131"/>
    <w:rsid w:val="00DE2A54"/>
    <w:rsid w:val="00DE3575"/>
    <w:rsid w:val="00DE37C4"/>
    <w:rsid w:val="00DE6F57"/>
    <w:rsid w:val="00DF1128"/>
    <w:rsid w:val="00DF215E"/>
    <w:rsid w:val="00DF476E"/>
    <w:rsid w:val="00DF50C5"/>
    <w:rsid w:val="00DF7340"/>
    <w:rsid w:val="00E00DE3"/>
    <w:rsid w:val="00E01C22"/>
    <w:rsid w:val="00E0610E"/>
    <w:rsid w:val="00E0697D"/>
    <w:rsid w:val="00E101EC"/>
    <w:rsid w:val="00E1131C"/>
    <w:rsid w:val="00E14AFB"/>
    <w:rsid w:val="00E15D6B"/>
    <w:rsid w:val="00E1743F"/>
    <w:rsid w:val="00E2257E"/>
    <w:rsid w:val="00E22E14"/>
    <w:rsid w:val="00E24179"/>
    <w:rsid w:val="00E252E3"/>
    <w:rsid w:val="00E25DF7"/>
    <w:rsid w:val="00E26181"/>
    <w:rsid w:val="00E2712A"/>
    <w:rsid w:val="00E27A25"/>
    <w:rsid w:val="00E3077C"/>
    <w:rsid w:val="00E31C66"/>
    <w:rsid w:val="00E345CB"/>
    <w:rsid w:val="00E35393"/>
    <w:rsid w:val="00E35C1F"/>
    <w:rsid w:val="00E36DC7"/>
    <w:rsid w:val="00E401C9"/>
    <w:rsid w:val="00E4113D"/>
    <w:rsid w:val="00E41D69"/>
    <w:rsid w:val="00E42DC6"/>
    <w:rsid w:val="00E42E15"/>
    <w:rsid w:val="00E4491F"/>
    <w:rsid w:val="00E46D14"/>
    <w:rsid w:val="00E474DB"/>
    <w:rsid w:val="00E47A00"/>
    <w:rsid w:val="00E501C9"/>
    <w:rsid w:val="00E5105D"/>
    <w:rsid w:val="00E52027"/>
    <w:rsid w:val="00E53914"/>
    <w:rsid w:val="00E541B8"/>
    <w:rsid w:val="00E568B5"/>
    <w:rsid w:val="00E5794D"/>
    <w:rsid w:val="00E60DF1"/>
    <w:rsid w:val="00E612AC"/>
    <w:rsid w:val="00E65738"/>
    <w:rsid w:val="00E6635F"/>
    <w:rsid w:val="00E671AA"/>
    <w:rsid w:val="00E70382"/>
    <w:rsid w:val="00E725B4"/>
    <w:rsid w:val="00E74002"/>
    <w:rsid w:val="00E7602F"/>
    <w:rsid w:val="00E802D6"/>
    <w:rsid w:val="00E80979"/>
    <w:rsid w:val="00E81654"/>
    <w:rsid w:val="00E8228C"/>
    <w:rsid w:val="00E82E08"/>
    <w:rsid w:val="00E85F95"/>
    <w:rsid w:val="00E86D70"/>
    <w:rsid w:val="00E878CF"/>
    <w:rsid w:val="00E90544"/>
    <w:rsid w:val="00E908C7"/>
    <w:rsid w:val="00E9153C"/>
    <w:rsid w:val="00E92514"/>
    <w:rsid w:val="00E939AB"/>
    <w:rsid w:val="00E94A8D"/>
    <w:rsid w:val="00EA0355"/>
    <w:rsid w:val="00EA3E7A"/>
    <w:rsid w:val="00EA4EF9"/>
    <w:rsid w:val="00EA7387"/>
    <w:rsid w:val="00EB08E3"/>
    <w:rsid w:val="00EB1DBD"/>
    <w:rsid w:val="00EB2CBA"/>
    <w:rsid w:val="00EB47E7"/>
    <w:rsid w:val="00EB4EA1"/>
    <w:rsid w:val="00EB5871"/>
    <w:rsid w:val="00EB5D87"/>
    <w:rsid w:val="00EB6CFC"/>
    <w:rsid w:val="00EC45D0"/>
    <w:rsid w:val="00EC533B"/>
    <w:rsid w:val="00EC7A73"/>
    <w:rsid w:val="00ED1977"/>
    <w:rsid w:val="00ED2782"/>
    <w:rsid w:val="00ED2EDF"/>
    <w:rsid w:val="00ED2F54"/>
    <w:rsid w:val="00ED4A9C"/>
    <w:rsid w:val="00ED59CE"/>
    <w:rsid w:val="00ED5E1F"/>
    <w:rsid w:val="00ED5EB1"/>
    <w:rsid w:val="00ED741C"/>
    <w:rsid w:val="00EE0162"/>
    <w:rsid w:val="00EE019D"/>
    <w:rsid w:val="00EE1D89"/>
    <w:rsid w:val="00EE702C"/>
    <w:rsid w:val="00EF0990"/>
    <w:rsid w:val="00EF12F5"/>
    <w:rsid w:val="00EF2ECA"/>
    <w:rsid w:val="00EF3164"/>
    <w:rsid w:val="00EF400E"/>
    <w:rsid w:val="00EF4209"/>
    <w:rsid w:val="00EF4765"/>
    <w:rsid w:val="00EF49D7"/>
    <w:rsid w:val="00EF5AAB"/>
    <w:rsid w:val="00EF71BE"/>
    <w:rsid w:val="00EF7B2D"/>
    <w:rsid w:val="00EF7E9C"/>
    <w:rsid w:val="00F0337A"/>
    <w:rsid w:val="00F0441E"/>
    <w:rsid w:val="00F04743"/>
    <w:rsid w:val="00F1104E"/>
    <w:rsid w:val="00F14A60"/>
    <w:rsid w:val="00F175A0"/>
    <w:rsid w:val="00F17B52"/>
    <w:rsid w:val="00F22CA7"/>
    <w:rsid w:val="00F22D5E"/>
    <w:rsid w:val="00F2465D"/>
    <w:rsid w:val="00F24CE3"/>
    <w:rsid w:val="00F25C91"/>
    <w:rsid w:val="00F2626B"/>
    <w:rsid w:val="00F269B8"/>
    <w:rsid w:val="00F27363"/>
    <w:rsid w:val="00F27730"/>
    <w:rsid w:val="00F312E6"/>
    <w:rsid w:val="00F31909"/>
    <w:rsid w:val="00F3227A"/>
    <w:rsid w:val="00F33B9A"/>
    <w:rsid w:val="00F347E2"/>
    <w:rsid w:val="00F36437"/>
    <w:rsid w:val="00F36EF6"/>
    <w:rsid w:val="00F37CBF"/>
    <w:rsid w:val="00F40B40"/>
    <w:rsid w:val="00F41627"/>
    <w:rsid w:val="00F4304E"/>
    <w:rsid w:val="00F4691B"/>
    <w:rsid w:val="00F5235C"/>
    <w:rsid w:val="00F5246B"/>
    <w:rsid w:val="00F53F17"/>
    <w:rsid w:val="00F55C27"/>
    <w:rsid w:val="00F57903"/>
    <w:rsid w:val="00F57B05"/>
    <w:rsid w:val="00F57C43"/>
    <w:rsid w:val="00F60350"/>
    <w:rsid w:val="00F60A65"/>
    <w:rsid w:val="00F62D3C"/>
    <w:rsid w:val="00F64AFD"/>
    <w:rsid w:val="00F66071"/>
    <w:rsid w:val="00F66CF2"/>
    <w:rsid w:val="00F70FAB"/>
    <w:rsid w:val="00F72AEE"/>
    <w:rsid w:val="00F74A08"/>
    <w:rsid w:val="00F75D5C"/>
    <w:rsid w:val="00F76630"/>
    <w:rsid w:val="00F774BB"/>
    <w:rsid w:val="00F77DF2"/>
    <w:rsid w:val="00F82111"/>
    <w:rsid w:val="00F82766"/>
    <w:rsid w:val="00F83C0D"/>
    <w:rsid w:val="00F85DA4"/>
    <w:rsid w:val="00F85E13"/>
    <w:rsid w:val="00F878DF"/>
    <w:rsid w:val="00F90126"/>
    <w:rsid w:val="00F90868"/>
    <w:rsid w:val="00F91760"/>
    <w:rsid w:val="00F93186"/>
    <w:rsid w:val="00F9455A"/>
    <w:rsid w:val="00F9529C"/>
    <w:rsid w:val="00F95641"/>
    <w:rsid w:val="00F961FD"/>
    <w:rsid w:val="00F96D7A"/>
    <w:rsid w:val="00FA0756"/>
    <w:rsid w:val="00FA0E3E"/>
    <w:rsid w:val="00FA2D55"/>
    <w:rsid w:val="00FA3B8C"/>
    <w:rsid w:val="00FA57A5"/>
    <w:rsid w:val="00FA593F"/>
    <w:rsid w:val="00FB020D"/>
    <w:rsid w:val="00FB2976"/>
    <w:rsid w:val="00FB314B"/>
    <w:rsid w:val="00FB39DF"/>
    <w:rsid w:val="00FB40DF"/>
    <w:rsid w:val="00FB48A7"/>
    <w:rsid w:val="00FB49D8"/>
    <w:rsid w:val="00FB622C"/>
    <w:rsid w:val="00FC0B8B"/>
    <w:rsid w:val="00FC4BE5"/>
    <w:rsid w:val="00FC54B3"/>
    <w:rsid w:val="00FC6922"/>
    <w:rsid w:val="00FE250C"/>
    <w:rsid w:val="00FE3801"/>
    <w:rsid w:val="00FE5555"/>
    <w:rsid w:val="00FE5A1C"/>
    <w:rsid w:val="00FE6B93"/>
    <w:rsid w:val="00FF0302"/>
    <w:rsid w:val="00FF04D7"/>
    <w:rsid w:val="00FF0AA1"/>
    <w:rsid w:val="00FF4929"/>
    <w:rsid w:val="00FF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42672"/>
  </w:style>
  <w:style w:type="paragraph" w:styleId="berschrift1">
    <w:name w:val="heading 1"/>
    <w:basedOn w:val="Standard"/>
    <w:next w:val="Standard"/>
    <w:link w:val="berschrift1Zchn"/>
    <w:uiPriority w:val="9"/>
    <w:qFormat/>
    <w:rsid w:val="00D72959"/>
    <w:pPr>
      <w:keepNext/>
      <w:spacing w:line="312" w:lineRule="auto"/>
      <w:outlineLvl w:val="0"/>
    </w:pPr>
    <w:rPr>
      <w:rFonts w:ascii="NewsGotT" w:hAnsi="NewsGotT"/>
      <w:b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72959"/>
    <w:pPr>
      <w:keepNext/>
      <w:spacing w:line="312" w:lineRule="auto"/>
      <w:outlineLvl w:val="1"/>
    </w:pPr>
    <w:rPr>
      <w:rFonts w:ascii="NewsGotT" w:hAnsi="NewsGotT"/>
      <w:sz w:val="24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72959"/>
    <w:pPr>
      <w:keepNext/>
      <w:spacing w:line="312" w:lineRule="auto"/>
      <w:outlineLvl w:val="2"/>
    </w:pPr>
    <w:rPr>
      <w:rFonts w:ascii="NewsGotT" w:hAnsi="NewsGotT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D72959"/>
    <w:pPr>
      <w:keepNext/>
      <w:outlineLvl w:val="3"/>
    </w:pPr>
    <w:rPr>
      <w:rFonts w:ascii="NewsGotT" w:hAnsi="NewsGotT"/>
      <w:b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D72959"/>
    <w:pPr>
      <w:keepNext/>
      <w:spacing w:line="312" w:lineRule="auto"/>
      <w:jc w:val="right"/>
      <w:outlineLvl w:val="4"/>
    </w:pPr>
    <w:rPr>
      <w:rFonts w:ascii="NewsGotT" w:hAnsi="NewsGotT"/>
      <w:sz w:val="24"/>
      <w:u w:val="single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D72959"/>
    <w:pPr>
      <w:keepNext/>
      <w:jc w:val="right"/>
      <w:outlineLvl w:val="5"/>
    </w:pPr>
    <w:rPr>
      <w:rFonts w:ascii="NewsGotT" w:hAnsi="NewsGotT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D7295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sid w:val="00D7295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sid w:val="00D7295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sid w:val="00D7295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D7295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locked/>
    <w:rsid w:val="00D72959"/>
    <w:rPr>
      <w:rFonts w:ascii="Calibri" w:eastAsia="Times New Roman" w:hAnsi="Calibri" w:cs="Times New Roman"/>
      <w:b/>
      <w:bCs/>
      <w:sz w:val="22"/>
      <w:szCs w:val="22"/>
    </w:rPr>
  </w:style>
  <w:style w:type="paragraph" w:styleId="Kopfzeile">
    <w:name w:val="header"/>
    <w:basedOn w:val="Standard"/>
    <w:link w:val="KopfzeileZchn"/>
    <w:uiPriority w:val="99"/>
    <w:rsid w:val="00D729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D72959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D729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D72959"/>
    <w:rPr>
      <w:rFonts w:cs="Times New Roman"/>
    </w:rPr>
  </w:style>
  <w:style w:type="character" w:styleId="Seitenzahl">
    <w:name w:val="page number"/>
    <w:basedOn w:val="Absatz-Standardschriftart"/>
    <w:uiPriority w:val="99"/>
    <w:rsid w:val="00D72959"/>
    <w:rPr>
      <w:rFonts w:cs="Times New Roman"/>
    </w:rPr>
  </w:style>
  <w:style w:type="paragraph" w:styleId="Textkrper">
    <w:name w:val="Body Text"/>
    <w:basedOn w:val="Standard"/>
    <w:link w:val="TextkrperZchn"/>
    <w:uiPriority w:val="99"/>
    <w:rsid w:val="00D72959"/>
    <w:pPr>
      <w:spacing w:line="360" w:lineRule="auto"/>
      <w:jc w:val="both"/>
    </w:pPr>
    <w:rPr>
      <w:rFonts w:ascii="Arial" w:hAnsi="Arial"/>
      <w:sz w:val="24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D72959"/>
    <w:rPr>
      <w:rFonts w:cs="Times New Roman"/>
    </w:rPr>
  </w:style>
  <w:style w:type="character" w:styleId="Hyperlink">
    <w:name w:val="Hyperlink"/>
    <w:basedOn w:val="Absatz-Standardschriftart"/>
    <w:uiPriority w:val="99"/>
    <w:rsid w:val="00D72959"/>
    <w:rPr>
      <w:rFonts w:cs="Times New Roman"/>
      <w:color w:val="0000FF"/>
      <w:u w:val="single"/>
    </w:rPr>
  </w:style>
  <w:style w:type="character" w:styleId="BesuchterHyperlink">
    <w:name w:val="FollowedHyperlink"/>
    <w:basedOn w:val="Absatz-Standardschriftart"/>
    <w:uiPriority w:val="99"/>
    <w:rsid w:val="00D72959"/>
    <w:rPr>
      <w:rFonts w:cs="Times New Roman"/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rsid w:val="00DA6C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DA6C9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D7E9D"/>
    <w:pPr>
      <w:ind w:left="720"/>
      <w:contextualSpacing/>
    </w:pPr>
  </w:style>
  <w:style w:type="table" w:styleId="Tabellenraster">
    <w:name w:val="Table Grid"/>
    <w:basedOn w:val="NormaleTabelle"/>
    <w:rsid w:val="00553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FC6922"/>
    <w:pPr>
      <w:spacing w:before="100" w:beforeAutospacing="1" w:after="100" w:afterAutospacing="1"/>
    </w:pPr>
    <w:rPr>
      <w:sz w:val="24"/>
      <w:szCs w:val="24"/>
    </w:rPr>
  </w:style>
  <w:style w:type="character" w:styleId="Fett">
    <w:name w:val="Strong"/>
    <w:basedOn w:val="Absatz-Standardschriftart"/>
    <w:uiPriority w:val="22"/>
    <w:qFormat/>
    <w:rsid w:val="009A64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42672"/>
  </w:style>
  <w:style w:type="paragraph" w:styleId="berschrift1">
    <w:name w:val="heading 1"/>
    <w:basedOn w:val="Standard"/>
    <w:next w:val="Standard"/>
    <w:link w:val="berschrift1Zchn"/>
    <w:uiPriority w:val="9"/>
    <w:qFormat/>
    <w:rsid w:val="00D72959"/>
    <w:pPr>
      <w:keepNext/>
      <w:spacing w:line="312" w:lineRule="auto"/>
      <w:outlineLvl w:val="0"/>
    </w:pPr>
    <w:rPr>
      <w:rFonts w:ascii="NewsGotT" w:hAnsi="NewsGotT"/>
      <w:b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72959"/>
    <w:pPr>
      <w:keepNext/>
      <w:spacing w:line="312" w:lineRule="auto"/>
      <w:outlineLvl w:val="1"/>
    </w:pPr>
    <w:rPr>
      <w:rFonts w:ascii="NewsGotT" w:hAnsi="NewsGotT"/>
      <w:sz w:val="24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72959"/>
    <w:pPr>
      <w:keepNext/>
      <w:spacing w:line="312" w:lineRule="auto"/>
      <w:outlineLvl w:val="2"/>
    </w:pPr>
    <w:rPr>
      <w:rFonts w:ascii="NewsGotT" w:hAnsi="NewsGotT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D72959"/>
    <w:pPr>
      <w:keepNext/>
      <w:outlineLvl w:val="3"/>
    </w:pPr>
    <w:rPr>
      <w:rFonts w:ascii="NewsGotT" w:hAnsi="NewsGotT"/>
      <w:b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D72959"/>
    <w:pPr>
      <w:keepNext/>
      <w:spacing w:line="312" w:lineRule="auto"/>
      <w:jc w:val="right"/>
      <w:outlineLvl w:val="4"/>
    </w:pPr>
    <w:rPr>
      <w:rFonts w:ascii="NewsGotT" w:hAnsi="NewsGotT"/>
      <w:sz w:val="24"/>
      <w:u w:val="single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D72959"/>
    <w:pPr>
      <w:keepNext/>
      <w:jc w:val="right"/>
      <w:outlineLvl w:val="5"/>
    </w:pPr>
    <w:rPr>
      <w:rFonts w:ascii="NewsGotT" w:hAnsi="NewsGotT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D7295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sid w:val="00D7295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sid w:val="00D7295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sid w:val="00D7295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D7295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locked/>
    <w:rsid w:val="00D72959"/>
    <w:rPr>
      <w:rFonts w:ascii="Calibri" w:eastAsia="Times New Roman" w:hAnsi="Calibri" w:cs="Times New Roman"/>
      <w:b/>
      <w:bCs/>
      <w:sz w:val="22"/>
      <w:szCs w:val="22"/>
    </w:rPr>
  </w:style>
  <w:style w:type="paragraph" w:styleId="Kopfzeile">
    <w:name w:val="header"/>
    <w:basedOn w:val="Standard"/>
    <w:link w:val="KopfzeileZchn"/>
    <w:uiPriority w:val="99"/>
    <w:rsid w:val="00D729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D72959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D729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D72959"/>
    <w:rPr>
      <w:rFonts w:cs="Times New Roman"/>
    </w:rPr>
  </w:style>
  <w:style w:type="character" w:styleId="Seitenzahl">
    <w:name w:val="page number"/>
    <w:basedOn w:val="Absatz-Standardschriftart"/>
    <w:uiPriority w:val="99"/>
    <w:rsid w:val="00D72959"/>
    <w:rPr>
      <w:rFonts w:cs="Times New Roman"/>
    </w:rPr>
  </w:style>
  <w:style w:type="paragraph" w:styleId="Textkrper">
    <w:name w:val="Body Text"/>
    <w:basedOn w:val="Standard"/>
    <w:link w:val="TextkrperZchn"/>
    <w:uiPriority w:val="99"/>
    <w:rsid w:val="00D72959"/>
    <w:pPr>
      <w:spacing w:line="360" w:lineRule="auto"/>
      <w:jc w:val="both"/>
    </w:pPr>
    <w:rPr>
      <w:rFonts w:ascii="Arial" w:hAnsi="Arial"/>
      <w:sz w:val="24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D72959"/>
    <w:rPr>
      <w:rFonts w:cs="Times New Roman"/>
    </w:rPr>
  </w:style>
  <w:style w:type="character" w:styleId="Hyperlink">
    <w:name w:val="Hyperlink"/>
    <w:basedOn w:val="Absatz-Standardschriftart"/>
    <w:uiPriority w:val="99"/>
    <w:rsid w:val="00D72959"/>
    <w:rPr>
      <w:rFonts w:cs="Times New Roman"/>
      <w:color w:val="0000FF"/>
      <w:u w:val="single"/>
    </w:rPr>
  </w:style>
  <w:style w:type="character" w:styleId="BesuchterHyperlink">
    <w:name w:val="FollowedHyperlink"/>
    <w:basedOn w:val="Absatz-Standardschriftart"/>
    <w:uiPriority w:val="99"/>
    <w:rsid w:val="00D72959"/>
    <w:rPr>
      <w:rFonts w:cs="Times New Roman"/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rsid w:val="00DA6C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DA6C9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D7E9D"/>
    <w:pPr>
      <w:ind w:left="720"/>
      <w:contextualSpacing/>
    </w:pPr>
  </w:style>
  <w:style w:type="table" w:styleId="Tabellenraster">
    <w:name w:val="Table Grid"/>
    <w:basedOn w:val="NormaleTabelle"/>
    <w:rsid w:val="00553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FC6922"/>
    <w:pPr>
      <w:spacing w:before="100" w:beforeAutospacing="1" w:after="100" w:afterAutospacing="1"/>
    </w:pPr>
    <w:rPr>
      <w:sz w:val="24"/>
      <w:szCs w:val="24"/>
    </w:rPr>
  </w:style>
  <w:style w:type="character" w:styleId="Fett">
    <w:name w:val="Strong"/>
    <w:basedOn w:val="Absatz-Standardschriftart"/>
    <w:uiPriority w:val="22"/>
    <w:qFormat/>
    <w:rsid w:val="009A64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C351D-CA20-4350-A4BF-DC3AF0B11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954</Words>
  <Characters>6537</Characters>
  <Application>Microsoft Office Word</Application>
  <DocSecurity>0</DocSecurity>
  <Lines>54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Zeile</vt:lpstr>
    </vt:vector>
  </TitlesOfParts>
  <Company>Hewlett-Packard</Company>
  <LinksUpToDate>false</LinksUpToDate>
  <CharactersWithSpaces>7477</CharactersWithSpaces>
  <SharedDoc>false</SharedDoc>
  <HLinks>
    <vt:vector size="6" baseType="variant">
      <vt:variant>
        <vt:i4>7798854</vt:i4>
      </vt:variant>
      <vt:variant>
        <vt:i4>0</vt:i4>
      </vt:variant>
      <vt:variant>
        <vt:i4>0</vt:i4>
      </vt:variant>
      <vt:variant>
        <vt:i4>5</vt:i4>
      </vt:variant>
      <vt:variant>
        <vt:lpwstr>mailto:nolting@ardex.de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Zeile</dc:title>
  <dc:creator>Novoferm</dc:creator>
  <cp:lastModifiedBy>Verbeek, Heike</cp:lastModifiedBy>
  <cp:revision>3</cp:revision>
  <cp:lastPrinted>2016-07-06T14:10:00Z</cp:lastPrinted>
  <dcterms:created xsi:type="dcterms:W3CDTF">2016-12-20T15:06:00Z</dcterms:created>
  <dcterms:modified xsi:type="dcterms:W3CDTF">2016-12-21T15:35:00Z</dcterms:modified>
</cp:coreProperties>
</file>