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96A5" w14:textId="78FAA866" w:rsidR="00AA3215" w:rsidRDefault="0047010E" w:rsidP="0047010E">
      <w:pPr>
        <w:spacing w:line="360" w:lineRule="auto"/>
        <w:ind w:left="2124" w:firstLine="708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431B55E7" wp14:editId="3F2B69CF">
            <wp:extent cx="2241131" cy="75184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B9FA8" w14:textId="77777777" w:rsidR="0047010E" w:rsidRDefault="0047010E" w:rsidP="0047010E">
      <w:pPr>
        <w:pStyle w:val="Kopfzeile"/>
        <w:rPr>
          <w:rStyle w:val="Seitenzahl"/>
        </w:rPr>
      </w:pPr>
    </w:p>
    <w:p w14:paraId="4C28B0D9" w14:textId="77777777" w:rsidR="0047010E" w:rsidRDefault="0047010E" w:rsidP="0047010E">
      <w:pPr>
        <w:pStyle w:val="Kopfzeile"/>
        <w:rPr>
          <w:rStyle w:val="Seitenzahl"/>
          <w:rFonts w:ascii="NewsGotT" w:hAnsi="NewsGotT"/>
          <w:b/>
          <w:sz w:val="28"/>
          <w:szCs w:val="28"/>
        </w:rPr>
      </w:pPr>
    </w:p>
    <w:p w14:paraId="501543E1" w14:textId="77777777" w:rsidR="0047010E" w:rsidRPr="00CE4B33" w:rsidRDefault="0047010E" w:rsidP="0047010E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5ADA00C7" w14:textId="609AD028" w:rsidR="0047010E" w:rsidRDefault="0029102B" w:rsidP="0047010E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bCs/>
          <w:color w:val="000000" w:themeColor="text1"/>
        </w:rPr>
        <w:t>April</w:t>
      </w:r>
      <w:r w:rsidR="0047010E" w:rsidRPr="00CE4B33">
        <w:rPr>
          <w:rStyle w:val="Seitenzahl"/>
          <w:rFonts w:ascii="Arial" w:hAnsi="Arial" w:cs="Arial"/>
          <w:bCs/>
          <w:color w:val="000000" w:themeColor="text1"/>
        </w:rPr>
        <w:t xml:space="preserve"> 202</w:t>
      </w:r>
      <w:r w:rsidR="0047010E">
        <w:rPr>
          <w:rStyle w:val="Seitenzahl"/>
          <w:rFonts w:ascii="Arial" w:hAnsi="Arial" w:cs="Arial"/>
          <w:bCs/>
          <w:color w:val="000000" w:themeColor="text1"/>
        </w:rPr>
        <w:t>3</w:t>
      </w:r>
    </w:p>
    <w:p w14:paraId="2E3087FE" w14:textId="77777777" w:rsidR="000C73DE" w:rsidRPr="00CE4B33" w:rsidRDefault="000C73DE" w:rsidP="0047010E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</w:p>
    <w:p w14:paraId="153A2B7C" w14:textId="73A2DEE7" w:rsidR="000C73DE" w:rsidRDefault="000C73DE" w:rsidP="00CD326F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3702B1BC" w14:textId="46383047" w:rsidR="000C73DE" w:rsidRPr="000C73DE" w:rsidRDefault="000C73DE" w:rsidP="000C73DE">
      <w:pPr>
        <w:spacing w:line="360" w:lineRule="auto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D</w:t>
      </w:r>
      <w:r w:rsidRPr="000C73DE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 xml:space="preserve">igitale Lösungen </w:t>
      </w:r>
      <w:r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erhöhen Effizienz auf der Baustelle</w:t>
      </w:r>
    </w:p>
    <w:p w14:paraId="7D6949C4" w14:textId="5D1DCD0F" w:rsidR="000C73DE" w:rsidRPr="000C73DE" w:rsidRDefault="000C73DE" w:rsidP="000C73DE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 w:rsidRPr="000C73DE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Neue Tools </w:t>
      </w:r>
      <w:r w:rsidR="009C77F8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von Novoferm 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beschleunigen Arbeitsabläufe</w:t>
      </w:r>
      <w:r w:rsidRPr="000C73DE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/ 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Vereinfachte Inbetriebnahme </w:t>
      </w:r>
      <w:r w:rsidR="009C77F8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der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Torsysteme</w:t>
      </w:r>
      <w:r w:rsidR="009C77F8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von Novoferm</w:t>
      </w:r>
    </w:p>
    <w:p w14:paraId="38BB6053" w14:textId="370A7DA1" w:rsidR="00692C44" w:rsidRPr="00257041" w:rsidRDefault="0047010E" w:rsidP="00266D84">
      <w:pPr>
        <w:spacing w:line="360" w:lineRule="auto"/>
        <w:rPr>
          <w:rFonts w:ascii="Arial" w:hAnsi="Arial" w:cs="Arial"/>
          <w:i/>
          <w:iCs/>
          <w:color w:val="101010"/>
          <w:sz w:val="22"/>
          <w:szCs w:val="22"/>
          <w:shd w:val="clear" w:color="auto" w:fill="FFFFFF"/>
        </w:rPr>
      </w:pPr>
      <w:r w:rsidRPr="000C73DE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br/>
      </w:r>
      <w:r w:rsidR="00A94A5C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Ob 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bei</w:t>
      </w:r>
      <w:r w:rsidR="00C76C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Aufmaß, </w:t>
      </w:r>
      <w:r w:rsidR="009C77F8">
        <w:rPr>
          <w:rFonts w:ascii="Arial" w:hAnsi="Arial" w:cs="Arial"/>
          <w:color w:val="101010"/>
          <w:sz w:val="22"/>
          <w:szCs w:val="22"/>
          <w:shd w:val="clear" w:color="auto" w:fill="FFFFFF"/>
        </w:rPr>
        <w:t>Montage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, Inbetriebnahme oder Wartung </w:t>
      </w:r>
      <w:r w:rsidR="00A94A5C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– 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die</w:t>
      </w:r>
      <w:r w:rsidR="00692C44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neue</w:t>
      </w:r>
      <w:r w:rsidR="00266D84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, mobil </w:t>
      </w:r>
      <w:r w:rsidR="009C77F8">
        <w:rPr>
          <w:rFonts w:ascii="Arial" w:hAnsi="Arial" w:cs="Arial"/>
          <w:color w:val="101010"/>
          <w:sz w:val="22"/>
          <w:szCs w:val="22"/>
          <w:shd w:val="clear" w:color="auto" w:fill="FFFFFF"/>
        </w:rPr>
        <w:t>einsetzbaren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692C44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digitale</w:t>
      </w:r>
      <w:r w:rsidR="00A94A5C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r w:rsidR="00692C44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Tools und Services</w:t>
      </w:r>
      <w:r w:rsidR="00266D84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von</w:t>
      </w:r>
      <w:r w:rsidR="00266D84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Novoferm</w:t>
      </w:r>
      <w:r w:rsidR="00314729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DB047D">
        <w:rPr>
          <w:rFonts w:ascii="Arial" w:hAnsi="Arial" w:cs="Arial"/>
          <w:color w:val="101010"/>
          <w:sz w:val="22"/>
          <w:szCs w:val="22"/>
          <w:shd w:val="clear" w:color="auto" w:fill="FFFFFF"/>
        </w:rPr>
        <w:t>vereinfachen die Prozesse vor Ort erheblich. Das gilt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9C77F8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sowohl 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auf der Baustelle </w:t>
      </w:r>
      <w:r w:rsidR="009C77F8">
        <w:rPr>
          <w:rFonts w:ascii="Arial" w:hAnsi="Arial" w:cs="Arial"/>
          <w:color w:val="101010"/>
          <w:sz w:val="22"/>
          <w:szCs w:val="22"/>
          <w:shd w:val="clear" w:color="auto" w:fill="FFFFFF"/>
        </w:rPr>
        <w:t>als auch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9C77F8">
        <w:rPr>
          <w:rFonts w:ascii="Arial" w:hAnsi="Arial" w:cs="Arial"/>
          <w:color w:val="101010"/>
          <w:sz w:val="22"/>
          <w:szCs w:val="22"/>
          <w:shd w:val="clear" w:color="auto" w:fill="FFFFFF"/>
        </w:rPr>
        <w:t>im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Objekt</w:t>
      </w:r>
      <w:r w:rsidR="000C73DE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  <w:r w:rsid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14729" w:rsidRPr="000C73DE">
        <w:rPr>
          <w:rFonts w:ascii="Arial" w:hAnsi="Arial" w:cs="Arial"/>
          <w:color w:val="101010"/>
          <w:sz w:val="22"/>
          <w:szCs w:val="22"/>
          <w:shd w:val="clear" w:color="auto" w:fill="FFFFFF"/>
        </w:rPr>
        <w:t>Als einer der führenden europäischen Systemanbieter von Tür- und Torlösungen sowie Verlade- und Logistiksystemen</w:t>
      </w:r>
      <w:r w:rsidR="00266D84" w:rsidRPr="000C73DE">
        <w:rPr>
          <w:rFonts w:ascii="Arial" w:hAnsi="Arial" w:cs="Arial"/>
          <w:sz w:val="22"/>
          <w:szCs w:val="22"/>
        </w:rPr>
        <w:t xml:space="preserve"> </w:t>
      </w:r>
      <w:r w:rsidR="00AB76B3" w:rsidRPr="000C73DE">
        <w:rPr>
          <w:rFonts w:ascii="Arial" w:hAnsi="Arial" w:cs="Arial"/>
          <w:sz w:val="22"/>
          <w:szCs w:val="22"/>
        </w:rPr>
        <w:t>stellt</w:t>
      </w:r>
      <w:r w:rsidR="00266D84" w:rsidRPr="000C73DE">
        <w:rPr>
          <w:rFonts w:ascii="Arial" w:hAnsi="Arial" w:cs="Arial"/>
          <w:sz w:val="22"/>
          <w:szCs w:val="22"/>
        </w:rPr>
        <w:t xml:space="preserve"> </w:t>
      </w:r>
      <w:r w:rsidR="00DB047D">
        <w:rPr>
          <w:rFonts w:ascii="Arial" w:hAnsi="Arial" w:cs="Arial"/>
          <w:sz w:val="22"/>
          <w:szCs w:val="22"/>
        </w:rPr>
        <w:t>Novoferm</w:t>
      </w:r>
      <w:r w:rsidR="00314729" w:rsidRPr="000C73DE">
        <w:rPr>
          <w:rFonts w:ascii="Arial" w:hAnsi="Arial" w:cs="Arial"/>
          <w:sz w:val="22"/>
          <w:szCs w:val="22"/>
        </w:rPr>
        <w:t xml:space="preserve"> </w:t>
      </w:r>
      <w:r w:rsidR="00AB76B3" w:rsidRPr="000C73DE">
        <w:rPr>
          <w:rFonts w:ascii="Arial" w:hAnsi="Arial" w:cs="Arial"/>
          <w:sz w:val="22"/>
          <w:szCs w:val="22"/>
        </w:rPr>
        <w:t xml:space="preserve">auf der BAU 2023 </w:t>
      </w:r>
      <w:r w:rsidR="003A2535" w:rsidRPr="000C73DE">
        <w:rPr>
          <w:rFonts w:ascii="Arial" w:hAnsi="Arial" w:cs="Arial"/>
          <w:sz w:val="22"/>
          <w:szCs w:val="22"/>
        </w:rPr>
        <w:t>zahlreiche</w:t>
      </w:r>
      <w:r w:rsidR="00AB76B3" w:rsidRPr="000C73DE">
        <w:rPr>
          <w:rFonts w:ascii="Arial" w:hAnsi="Arial" w:cs="Arial"/>
          <w:sz w:val="22"/>
          <w:szCs w:val="22"/>
        </w:rPr>
        <w:t xml:space="preserve"> neue digitale Lösungen</w:t>
      </w:r>
      <w:r w:rsidR="003A2535" w:rsidRPr="000C73DE">
        <w:rPr>
          <w:rFonts w:ascii="Arial" w:hAnsi="Arial" w:cs="Arial"/>
          <w:sz w:val="22"/>
          <w:szCs w:val="22"/>
        </w:rPr>
        <w:t xml:space="preserve"> vor, die</w:t>
      </w:r>
      <w:r w:rsidR="00266D84" w:rsidRPr="000C73DE">
        <w:rPr>
          <w:rFonts w:ascii="Arial" w:hAnsi="Arial" w:cs="Arial"/>
          <w:sz w:val="22"/>
          <w:szCs w:val="22"/>
        </w:rPr>
        <w:t xml:space="preserve"> </w:t>
      </w:r>
      <w:r w:rsidR="000C73DE">
        <w:rPr>
          <w:rFonts w:ascii="Arial" w:hAnsi="Arial" w:cs="Arial"/>
          <w:sz w:val="22"/>
          <w:szCs w:val="22"/>
        </w:rPr>
        <w:t>Bau- und Projektleitern</w:t>
      </w:r>
      <w:r w:rsidR="00266D84" w:rsidRPr="000C73DE">
        <w:rPr>
          <w:rFonts w:ascii="Arial" w:hAnsi="Arial" w:cs="Arial"/>
          <w:sz w:val="22"/>
          <w:szCs w:val="22"/>
        </w:rPr>
        <w:t xml:space="preserve">, </w:t>
      </w:r>
      <w:r w:rsidR="000C73DE">
        <w:rPr>
          <w:rFonts w:ascii="Arial" w:hAnsi="Arial" w:cs="Arial"/>
          <w:sz w:val="22"/>
          <w:szCs w:val="22"/>
        </w:rPr>
        <w:t>Technikern</w:t>
      </w:r>
      <w:r w:rsidR="00266D84" w:rsidRPr="000C73DE">
        <w:rPr>
          <w:rFonts w:ascii="Arial" w:hAnsi="Arial" w:cs="Arial"/>
          <w:sz w:val="22"/>
          <w:szCs w:val="22"/>
        </w:rPr>
        <w:t xml:space="preserve">, </w:t>
      </w:r>
      <w:r w:rsidR="000C73DE">
        <w:rPr>
          <w:rFonts w:ascii="Arial" w:hAnsi="Arial" w:cs="Arial"/>
          <w:sz w:val="22"/>
          <w:szCs w:val="22"/>
        </w:rPr>
        <w:t xml:space="preserve">Monteuren </w:t>
      </w:r>
      <w:r w:rsidR="00266D84" w:rsidRPr="000C73DE">
        <w:rPr>
          <w:rFonts w:ascii="Arial" w:hAnsi="Arial" w:cs="Arial"/>
          <w:sz w:val="22"/>
          <w:szCs w:val="22"/>
        </w:rPr>
        <w:t xml:space="preserve">und </w:t>
      </w:r>
      <w:r w:rsidR="000C73DE">
        <w:rPr>
          <w:rFonts w:ascii="Arial" w:hAnsi="Arial" w:cs="Arial"/>
          <w:sz w:val="22"/>
          <w:szCs w:val="22"/>
        </w:rPr>
        <w:t>Facility Managern</w:t>
      </w:r>
      <w:r w:rsidR="003A2535" w:rsidRPr="000C73DE">
        <w:rPr>
          <w:rFonts w:ascii="Arial" w:hAnsi="Arial" w:cs="Arial"/>
          <w:sz w:val="22"/>
          <w:szCs w:val="22"/>
        </w:rPr>
        <w:t xml:space="preserve"> </w:t>
      </w:r>
      <w:r w:rsidR="00C76CDE">
        <w:rPr>
          <w:rFonts w:ascii="Arial" w:hAnsi="Arial" w:cs="Arial"/>
          <w:sz w:val="22"/>
          <w:szCs w:val="22"/>
        </w:rPr>
        <w:t>konkreten Zusatznutzen bringen</w:t>
      </w:r>
      <w:r w:rsidR="00AB76B3" w:rsidRPr="000C73DE">
        <w:rPr>
          <w:rFonts w:ascii="Arial" w:hAnsi="Arial" w:cs="Arial"/>
          <w:sz w:val="22"/>
          <w:szCs w:val="22"/>
        </w:rPr>
        <w:t>.</w:t>
      </w:r>
    </w:p>
    <w:p w14:paraId="3395F9B3" w14:textId="77777777" w:rsidR="00692C44" w:rsidRDefault="00692C44" w:rsidP="00AE0223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5A341029" w14:textId="0749E626" w:rsidR="00692C44" w:rsidRPr="00340EEA" w:rsidRDefault="00C37FE7" w:rsidP="00AE0223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Neue</w:t>
      </w:r>
      <w:r w:rsidR="000935FE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App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</w:t>
      </w:r>
      <w:r w:rsidR="00EC462A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verkürzt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Auftragsabwicklung</w:t>
      </w:r>
      <w:r w:rsidR="00314729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und Aufmaß</w:t>
      </w:r>
    </w:p>
    <w:p w14:paraId="39DB46F1" w14:textId="6EC8F621" w:rsidR="007262A4" w:rsidRDefault="007262A4" w:rsidP="00CC7BBF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Mit der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NovoSite-App präsentiert Novoferm</w:t>
      </w:r>
      <w:r w:rsidR="00514D6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>ein</w:t>
      </w:r>
      <w:r w:rsidR="00BF310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neues Tool, das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Bauleiter</w:t>
      </w:r>
      <w:r w:rsidR="00BF310D"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>, Projektleiter</w:t>
      </w:r>
      <w:r w:rsidR="00BF310D"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>, Techniker</w:t>
      </w:r>
      <w:r w:rsidR="00BF310D"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und </w:t>
      </w:r>
      <w:proofErr w:type="spellStart"/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>Aufmaßtechniker</w:t>
      </w:r>
      <w:r w:rsidR="00BF310D"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proofErr w:type="spellEnd"/>
      <w:r w:rsidR="00BF310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die Arbeit </w:t>
      </w:r>
      <w:r w:rsidR="003E724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erheblich </w:t>
      </w:r>
      <w:r w:rsidR="00E74E3A">
        <w:rPr>
          <w:rFonts w:ascii="Arial" w:hAnsi="Arial" w:cs="Arial"/>
          <w:color w:val="101010"/>
          <w:sz w:val="22"/>
          <w:szCs w:val="22"/>
          <w:shd w:val="clear" w:color="auto" w:fill="FFFFFF"/>
        </w:rPr>
        <w:t>vereinfacht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. </w:t>
      </w:r>
      <w:r w:rsidR="00493BDF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Mit der App kann die </w:t>
      </w:r>
      <w:r w:rsidR="003E724E" w:rsidRPr="003E724E">
        <w:rPr>
          <w:rFonts w:ascii="Arial" w:hAnsi="Arial" w:cs="Arial"/>
          <w:color w:val="101010"/>
          <w:sz w:val="22"/>
          <w:szCs w:val="22"/>
          <w:shd w:val="clear" w:color="auto" w:fill="FFFFFF"/>
        </w:rPr>
        <w:t>technische Klarstellung</w:t>
      </w:r>
      <w:r w:rsidR="00493BDF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unkompliziert und übersichtlich vorbereitet 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und </w:t>
      </w:r>
      <w:r w:rsidR="00186BC5">
        <w:rPr>
          <w:rFonts w:ascii="Arial" w:hAnsi="Arial" w:cs="Arial"/>
          <w:color w:val="101010"/>
          <w:sz w:val="22"/>
          <w:szCs w:val="22"/>
          <w:shd w:val="clear" w:color="auto" w:fill="FFFFFF"/>
        </w:rPr>
        <w:t>das Aufmaß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A2535">
        <w:rPr>
          <w:rFonts w:ascii="Arial" w:hAnsi="Arial" w:cs="Arial"/>
          <w:color w:val="101010"/>
          <w:sz w:val="22"/>
          <w:szCs w:val="22"/>
          <w:shd w:val="clear" w:color="auto" w:fill="FFFFFF"/>
        </w:rPr>
        <w:t>besonders effizient durchgeführt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493BDF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werden. </w:t>
      </w:r>
      <w:proofErr w:type="spellStart"/>
      <w:r w:rsidR="006616C8">
        <w:rPr>
          <w:rFonts w:ascii="Arial" w:hAnsi="Arial" w:cs="Arial"/>
          <w:color w:val="101010"/>
          <w:sz w:val="22"/>
          <w:szCs w:val="22"/>
          <w:shd w:val="clear" w:color="auto" w:fill="FFFFFF"/>
        </w:rPr>
        <w:t>NovoSite</w:t>
      </w:r>
      <w:proofErr w:type="spellEnd"/>
      <w:r w:rsidR="006616C8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493BDF">
        <w:rPr>
          <w:rFonts w:ascii="Arial" w:hAnsi="Arial" w:cs="Arial"/>
          <w:color w:val="101010"/>
          <w:sz w:val="22"/>
          <w:szCs w:val="22"/>
          <w:shd w:val="clear" w:color="auto" w:fill="FFFFFF"/>
        </w:rPr>
        <w:t>erstellt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automatisch</w:t>
      </w:r>
      <w:r w:rsidR="003E724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Auftrag, Kommission und </w:t>
      </w:r>
      <w:r w:rsidR="00D4521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Positionslisten </w:t>
      </w:r>
      <w:r w:rsidR="00B2764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und verknüpft den hinterlegten 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Grundriss </w:t>
      </w:r>
      <w:r w:rsidR="00B27642">
        <w:rPr>
          <w:rFonts w:ascii="Arial" w:hAnsi="Arial" w:cs="Arial"/>
          <w:color w:val="101010"/>
          <w:sz w:val="22"/>
          <w:szCs w:val="22"/>
          <w:shd w:val="clear" w:color="auto" w:fill="FFFFFF"/>
        </w:rPr>
        <w:t>mit den jeweiligen Produkten.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E724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Besonders praktisch 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und zeitsparend ist </w:t>
      </w:r>
      <w:r w:rsidR="003E724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auch 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die </w:t>
      </w:r>
      <w:r w:rsidR="00DD57A9">
        <w:rPr>
          <w:rFonts w:ascii="Arial" w:hAnsi="Arial" w:cs="Arial"/>
          <w:color w:val="101010"/>
          <w:sz w:val="22"/>
          <w:szCs w:val="22"/>
          <w:shd w:val="clear" w:color="auto" w:fill="FFFFFF"/>
        </w:rPr>
        <w:t>Möglichkeit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>,</w:t>
      </w:r>
      <w:r w:rsidR="00DD57A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mit der neuen App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proofErr w:type="spellStart"/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>Aufmaßrouten</w:t>
      </w:r>
      <w:proofErr w:type="spellEnd"/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auf der Baustelle </w:t>
      </w:r>
      <w:r w:rsidR="00D4521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bereits im Vorfeld </w:t>
      </w:r>
      <w:r w:rsidR="00EF07AA">
        <w:rPr>
          <w:rFonts w:ascii="Arial" w:hAnsi="Arial" w:cs="Arial"/>
          <w:color w:val="101010"/>
          <w:sz w:val="22"/>
          <w:szCs w:val="22"/>
          <w:shd w:val="clear" w:color="auto" w:fill="FFFFFF"/>
        </w:rPr>
        <w:t>zu</w:t>
      </w:r>
      <w:r w:rsidR="001A40C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planen</w:t>
      </w:r>
      <w:r w:rsidR="00CC7BBF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. In Verbindung mit Bluetooth-Entfernungsmessern </w:t>
      </w:r>
      <w:r w:rsidR="00EF07AA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lassen sich </w:t>
      </w:r>
      <w:r w:rsidR="00CC7BBF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zudem </w:t>
      </w:r>
      <w:r w:rsidR="00D45217">
        <w:rPr>
          <w:rFonts w:ascii="Arial" w:hAnsi="Arial" w:cs="Arial"/>
          <w:color w:val="101010"/>
          <w:sz w:val="22"/>
          <w:szCs w:val="22"/>
          <w:shd w:val="clear" w:color="auto" w:fill="FFFFFF"/>
        </w:rPr>
        <w:t>die geme</w:t>
      </w:r>
      <w:r w:rsidR="00DF6EBF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ssenen Maße digital in die App übertragen und </w:t>
      </w:r>
      <w:r w:rsidR="00B55DB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werden </w:t>
      </w:r>
      <w:r w:rsidR="00CD60C0">
        <w:rPr>
          <w:rFonts w:ascii="Arial" w:hAnsi="Arial" w:cs="Arial"/>
          <w:color w:val="101010"/>
          <w:sz w:val="22"/>
          <w:szCs w:val="22"/>
          <w:shd w:val="clear" w:color="auto" w:fill="FFFFFF"/>
        </w:rPr>
        <w:t>automatisch mit den Planmaßen abgeglichen</w:t>
      </w:r>
      <w:r w:rsidR="009936BA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, was </w:t>
      </w:r>
      <w:r w:rsidR="00651BAD">
        <w:rPr>
          <w:rFonts w:ascii="Arial" w:hAnsi="Arial" w:cs="Arial"/>
          <w:color w:val="101010"/>
          <w:sz w:val="22"/>
          <w:szCs w:val="22"/>
          <w:shd w:val="clear" w:color="auto" w:fill="FFFFFF"/>
        </w:rPr>
        <w:t>neben dem</w:t>
      </w:r>
      <w:r w:rsidR="009936BA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Zeit</w:t>
      </w:r>
      <w:r w:rsidR="00651BA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aufwand 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>auch die</w:t>
      </w:r>
      <w:r w:rsidR="009936BA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Fehlerquote und damit 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potenzielle </w:t>
      </w:r>
      <w:r w:rsidR="009936BA">
        <w:rPr>
          <w:rFonts w:ascii="Arial" w:hAnsi="Arial" w:cs="Arial"/>
          <w:color w:val="101010"/>
          <w:sz w:val="22"/>
          <w:szCs w:val="22"/>
          <w:shd w:val="clear" w:color="auto" w:fill="FFFFFF"/>
        </w:rPr>
        <w:t>Folgekosten verringert.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AC4AA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Der Export der </w:t>
      </w:r>
      <w:proofErr w:type="spellStart"/>
      <w:r w:rsidR="00AC4AAE">
        <w:rPr>
          <w:rFonts w:ascii="Arial" w:hAnsi="Arial" w:cs="Arial"/>
          <w:color w:val="101010"/>
          <w:sz w:val="22"/>
          <w:szCs w:val="22"/>
          <w:shd w:val="clear" w:color="auto" w:fill="FFFFFF"/>
        </w:rPr>
        <w:t>Aufmaßdaten</w:t>
      </w:r>
      <w:proofErr w:type="spellEnd"/>
      <w:r w:rsidR="00AC4AA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und </w:t>
      </w:r>
      <w:r w:rsidR="007A2BC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der Grundrisse </w:t>
      </w:r>
      <w:r w:rsidR="005275E6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vereinfacht zusätzlich die Weiterverarbeitung. 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Die NovoSite-App wird im Laufe des zweiten Quartals </w:t>
      </w:r>
      <w:r w:rsidR="009F348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2023 </w:t>
      </w:r>
      <w:r w:rsidR="00034F80">
        <w:rPr>
          <w:rFonts w:ascii="Arial" w:hAnsi="Arial" w:cs="Arial"/>
          <w:color w:val="101010"/>
          <w:sz w:val="22"/>
          <w:szCs w:val="22"/>
          <w:shd w:val="clear" w:color="auto" w:fill="FFFFFF"/>
        </w:rPr>
        <w:t>auf den Markt kommen.</w:t>
      </w:r>
    </w:p>
    <w:p w14:paraId="4AEA640F" w14:textId="77777777" w:rsidR="005F4493" w:rsidRDefault="005F4493" w:rsidP="00CC7BBF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2A25FF07" w14:textId="300C40B8" w:rsidR="005F4493" w:rsidRPr="005F4493" w:rsidRDefault="005F4493" w:rsidP="00CC7BBF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 w:rsidRPr="005F4493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QR-Code </w:t>
      </w:r>
      <w:r w:rsidR="00C37FE7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auf der Baustelle </w:t>
      </w:r>
      <w:r w:rsidR="00EC462A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nutzen</w:t>
      </w:r>
    </w:p>
    <w:p w14:paraId="5D40FD9F" w14:textId="09BA89DC" w:rsidR="00CC7BBF" w:rsidRPr="00813DC6" w:rsidRDefault="00CC7BBF" w:rsidP="00CC7BBF">
      <w:pPr>
        <w:spacing w:line="360" w:lineRule="auto"/>
        <w:rPr>
          <w:rFonts w:ascii="Arial" w:hAnsi="Arial" w:cs="Arial"/>
          <w:strike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Ebenfalls neu ist die NovoInstall-Ap</w:t>
      </w:r>
      <w:r w:rsidR="00B7436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p, die </w:t>
      </w:r>
      <w:r w:rsidR="00E74E3A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u.a.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Facility Managern und Monteuren </w:t>
      </w:r>
      <w:r w:rsidR="00C056A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sämtliche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Daten </w:t>
      </w:r>
      <w:r w:rsidR="00C056A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des jeweiligen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Bauelemente</w:t>
      </w:r>
      <w:r w:rsidR="00C056A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 </w:t>
      </w:r>
      <w:r w:rsidR="000F572A">
        <w:rPr>
          <w:rFonts w:ascii="Arial" w:hAnsi="Arial" w:cs="Arial"/>
          <w:color w:val="101010"/>
          <w:sz w:val="22"/>
          <w:szCs w:val="22"/>
          <w:shd w:val="clear" w:color="auto" w:fill="FFFFFF"/>
        </w:rPr>
        <w:t>– von den Auftragsdaten bis zu Konfigurationsdetails –</w:t>
      </w:r>
      <w:r w:rsidR="00C37FE7">
        <w:rPr>
          <w:rFonts w:ascii="Arial" w:hAnsi="Arial" w:cs="Arial"/>
          <w:color w:val="101010"/>
          <w:sz w:val="22"/>
          <w:szCs w:val="22"/>
          <w:shd w:val="clear" w:color="auto" w:fill="FFFFFF"/>
        </w:rPr>
        <w:lastRenderedPageBreak/>
        <w:t xml:space="preserve">direkt auf der Baustelle </w:t>
      </w:r>
      <w:r w:rsidR="00C056A0">
        <w:rPr>
          <w:rFonts w:ascii="Arial" w:hAnsi="Arial" w:cs="Arial"/>
          <w:color w:val="101010"/>
          <w:sz w:val="22"/>
          <w:szCs w:val="22"/>
          <w:shd w:val="clear" w:color="auto" w:fill="FFFFFF"/>
        </w:rPr>
        <w:t>an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zeigt. Dazu müssen sie </w:t>
      </w:r>
      <w:r w:rsidR="00EC462A">
        <w:rPr>
          <w:rFonts w:ascii="Arial" w:hAnsi="Arial" w:cs="Arial"/>
          <w:color w:val="101010"/>
          <w:sz w:val="22"/>
          <w:szCs w:val="22"/>
          <w:shd w:val="clear" w:color="auto" w:fill="FFFFFF"/>
        </w:rPr>
        <w:t>lediglich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den QR-Code am Novoferm-Bauelement </w:t>
      </w:r>
      <w:r w:rsidR="0097743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mit dem Smartphone </w:t>
      </w:r>
      <w:r w:rsidR="00C23203">
        <w:rPr>
          <w:rFonts w:ascii="Arial" w:hAnsi="Arial" w:cs="Arial"/>
          <w:color w:val="101010"/>
          <w:sz w:val="22"/>
          <w:szCs w:val="22"/>
          <w:shd w:val="clear" w:color="auto" w:fill="FFFFFF"/>
        </w:rPr>
        <w:t>scannen</w:t>
      </w:r>
      <w:r w:rsidR="00813DC6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</w:p>
    <w:p w14:paraId="219C4A0A" w14:textId="03D1309C" w:rsidR="001D0FF9" w:rsidRDefault="001D0FF9" w:rsidP="00CC7BBF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146999BC" w14:textId="0C4E315A" w:rsidR="001D0FF9" w:rsidRPr="00340EEA" w:rsidRDefault="001D0FF9" w:rsidP="001D0FF9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Inbetriebnahme von Torsystemen</w:t>
      </w:r>
      <w:r w:rsidRPr="00340EEA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</w:t>
      </w:r>
      <w:r w:rsidR="005A7860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wird </w:t>
      </w:r>
      <w:r w:rsidR="00A86F6F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einfacher</w:t>
      </w:r>
    </w:p>
    <w:p w14:paraId="49DB2D17" w14:textId="0C0FF34D" w:rsidR="007B4588" w:rsidRDefault="00131579" w:rsidP="001D0FF9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„</w:t>
      </w:r>
      <w:proofErr w:type="spellStart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We</w:t>
      </w:r>
      <w:proofErr w:type="spellEnd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proofErr w:type="spellStart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make</w:t>
      </w:r>
      <w:proofErr w:type="spellEnd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proofErr w:type="spellStart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your</w:t>
      </w:r>
      <w:proofErr w:type="spellEnd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proofErr w:type="spellStart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business</w:t>
      </w:r>
      <w:proofErr w:type="spellEnd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proofErr w:type="spellStart"/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easier</w:t>
      </w:r>
      <w:proofErr w:type="spellEnd"/>
      <w:r w:rsidR="001A4FFB">
        <w:rPr>
          <w:rFonts w:ascii="Arial" w:hAnsi="Arial" w:cs="Arial"/>
          <w:color w:val="101010"/>
          <w:sz w:val="22"/>
          <w:szCs w:val="22"/>
          <w:shd w:val="clear" w:color="auto" w:fill="FFFFFF"/>
        </w:rPr>
        <w:t>“</w:t>
      </w:r>
      <w:r w:rsidR="001A4FFB"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>– dieses Versprechen l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ö</w:t>
      </w:r>
      <w:r w:rsidRPr="0013157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st Novoferm mit </w:t>
      </w:r>
      <w:r w:rsidR="006E149C">
        <w:rPr>
          <w:rFonts w:ascii="Arial" w:hAnsi="Arial" w:cs="Arial"/>
          <w:color w:val="101010"/>
          <w:sz w:val="22"/>
          <w:szCs w:val="22"/>
          <w:shd w:val="clear" w:color="auto" w:fill="FFFFFF"/>
        </w:rPr>
        <w:t>einer</w:t>
      </w:r>
      <w:r w:rsidR="005A786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6E149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neu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entwickelten App </w:t>
      </w:r>
      <w:r w:rsidR="006E149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rund um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Installation </w:t>
      </w:r>
      <w:r w:rsidR="006E149C">
        <w:rPr>
          <w:rFonts w:ascii="Arial" w:hAnsi="Arial" w:cs="Arial"/>
          <w:color w:val="101010"/>
          <w:sz w:val="22"/>
          <w:szCs w:val="22"/>
          <w:shd w:val="clear" w:color="auto" w:fill="FFFFFF"/>
        </w:rPr>
        <w:t>und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Service ein. 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>Sie vereinfacht dem Monteur auf der Baustelle</w:t>
      </w:r>
      <w:r w:rsidR="003D6B67" w:rsidDel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>die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Installatio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n </w:t>
      </w:r>
      <w:r w:rsidR="00E4737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von Industrie- und Garagentoren sowie die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Einstellung 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der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Steuerung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>en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ED7481">
        <w:rPr>
          <w:rFonts w:ascii="Arial" w:hAnsi="Arial" w:cs="Arial"/>
          <w:color w:val="101010"/>
          <w:sz w:val="22"/>
          <w:szCs w:val="22"/>
          <w:shd w:val="clear" w:color="auto" w:fill="FFFFFF"/>
        </w:rPr>
        <w:t>So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können </w:t>
      </w:r>
      <w:r w:rsidR="00E4737E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die Torsysteme </w:t>
      </w:r>
      <w:r w:rsidR="00ED748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mit dem Tablet 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>schrittweise</w:t>
      </w:r>
      <w:r w:rsidR="00ED748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menügeführt 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in </w:t>
      </w:r>
      <w:r w:rsidR="00ED7481">
        <w:rPr>
          <w:rFonts w:ascii="Arial" w:hAnsi="Arial" w:cs="Arial"/>
          <w:color w:val="101010"/>
          <w:sz w:val="22"/>
          <w:szCs w:val="22"/>
          <w:shd w:val="clear" w:color="auto" w:fill="FFFFFF"/>
        </w:rPr>
        <w:t>B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etrieb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genommen werden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. </w:t>
      </w:r>
      <w:r w:rsidR="00957589">
        <w:rPr>
          <w:rFonts w:ascii="Arial" w:hAnsi="Arial" w:cs="Arial"/>
          <w:color w:val="101010"/>
          <w:sz w:val="22"/>
          <w:szCs w:val="22"/>
          <w:shd w:val="clear" w:color="auto" w:fill="FFFFFF"/>
        </w:rPr>
        <w:t>Auch die</w:t>
      </w:r>
      <w:r w:rsidR="00AE2796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Fehleranalyse </w:t>
      </w:r>
      <w:r w:rsidR="00957589">
        <w:rPr>
          <w:rFonts w:ascii="Arial" w:hAnsi="Arial" w:cs="Arial"/>
          <w:color w:val="101010"/>
          <w:sz w:val="22"/>
          <w:szCs w:val="22"/>
          <w:shd w:val="clear" w:color="auto" w:fill="FFFFFF"/>
        </w:rPr>
        <w:t>ist</w:t>
      </w:r>
      <w:r w:rsidR="00B2764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mithilfe d</w:t>
      </w:r>
      <w:r w:rsidR="005A7860">
        <w:rPr>
          <w:rFonts w:ascii="Arial" w:hAnsi="Arial" w:cs="Arial"/>
          <w:color w:val="101010"/>
          <w:sz w:val="22"/>
          <w:szCs w:val="22"/>
          <w:shd w:val="clear" w:color="auto" w:fill="FFFFFF"/>
        </w:rPr>
        <w:t>ieser</w:t>
      </w:r>
      <w:r w:rsidR="00B2764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App </w:t>
      </w:r>
      <w:r w:rsidR="00957589">
        <w:rPr>
          <w:rFonts w:ascii="Arial" w:hAnsi="Arial" w:cs="Arial"/>
          <w:color w:val="101010"/>
          <w:sz w:val="22"/>
          <w:szCs w:val="22"/>
          <w:shd w:val="clear" w:color="auto" w:fill="FFFFFF"/>
        </w:rPr>
        <w:t>schnell möglich</w:t>
      </w:r>
      <w:r w:rsidR="007B4588">
        <w:rPr>
          <w:rFonts w:ascii="Arial" w:hAnsi="Arial" w:cs="Arial"/>
          <w:color w:val="101010"/>
          <w:sz w:val="22"/>
          <w:szCs w:val="22"/>
          <w:shd w:val="clear" w:color="auto" w:fill="FFFFFF"/>
        </w:rPr>
        <w:t>. Darüber hinaus synchronisiert sich die</w:t>
      </w:r>
      <w:r w:rsidR="000F715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7B4588">
        <w:rPr>
          <w:rFonts w:ascii="Arial" w:hAnsi="Arial" w:cs="Arial"/>
          <w:color w:val="101010"/>
          <w:sz w:val="22"/>
          <w:szCs w:val="22"/>
          <w:shd w:val="clear" w:color="auto" w:fill="FFFFFF"/>
        </w:rPr>
        <w:t>App automatisch mit dem neuen Service-Dashboard für Logistikbetreiber, sodass diese darüber die</w:t>
      </w:r>
      <w:r w:rsidR="000F715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Einstellparameter des Monteurs</w:t>
      </w:r>
      <w:r w:rsidR="007B4588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0F715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jederzeit </w:t>
      </w:r>
      <w:r w:rsidR="007B4588">
        <w:rPr>
          <w:rFonts w:ascii="Arial" w:hAnsi="Arial" w:cs="Arial"/>
          <w:color w:val="101010"/>
          <w:sz w:val="22"/>
          <w:szCs w:val="22"/>
          <w:shd w:val="clear" w:color="auto" w:fill="FFFFFF"/>
        </w:rPr>
        <w:t>auf einen Blick sehen können.</w:t>
      </w:r>
      <w:r w:rsidR="000F715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Beide digitalen Tools wird 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>Novoferm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im 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>vierten Quartal</w:t>
      </w:r>
      <w:r w:rsidR="0095758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2023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auf den Markt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bring</w:t>
      </w:r>
      <w:r w:rsidR="000F7150">
        <w:rPr>
          <w:rFonts w:ascii="Arial" w:hAnsi="Arial" w:cs="Arial"/>
          <w:color w:val="101010"/>
          <w:sz w:val="22"/>
          <w:szCs w:val="22"/>
          <w:shd w:val="clear" w:color="auto" w:fill="FFFFFF"/>
        </w:rPr>
        <w:t>en</w:t>
      </w:r>
      <w:r w:rsidR="003D6B67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</w:p>
    <w:p w14:paraId="32787A63" w14:textId="77777777" w:rsidR="0000557A" w:rsidRDefault="0000557A" w:rsidP="00FC0361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47CF7CE0" w14:textId="3228B958" w:rsidR="007262A4" w:rsidRPr="0000557A" w:rsidRDefault="0000557A" w:rsidP="00AE0223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Erweiterung im</w:t>
      </w:r>
      <w:r w:rsidRPr="0000557A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Novoferm Extranet und </w:t>
      </w:r>
      <w:r w:rsidR="00957589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neuer </w:t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U-</w:t>
      </w:r>
      <w:r w:rsidR="00B9704C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Wert-Rechner</w:t>
      </w:r>
    </w:p>
    <w:p w14:paraId="22CE63C2" w14:textId="7C512BF6" w:rsidR="00DE4D1C" w:rsidRDefault="00FA0662" w:rsidP="009E685C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Über das</w:t>
      </w:r>
      <w:r w:rsidR="00DE4D1C" w:rsidRP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Extranet</w:t>
      </w:r>
      <w:r w:rsidR="001A4FFB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(</w:t>
      </w:r>
      <w:r w:rsidR="001A4FFB" w:rsidRPr="001A4FFB">
        <w:rPr>
          <w:rFonts w:ascii="Arial" w:hAnsi="Arial" w:cs="Arial"/>
          <w:color w:val="101010"/>
          <w:sz w:val="22"/>
          <w:szCs w:val="22"/>
          <w:shd w:val="clear" w:color="auto" w:fill="FFFFFF"/>
        </w:rPr>
        <w:t>www.novoferm-extranet.de</w:t>
      </w:r>
      <w:r w:rsidR="001A4FFB">
        <w:rPr>
          <w:rFonts w:ascii="Arial" w:hAnsi="Arial" w:cs="Arial"/>
          <w:color w:val="101010"/>
          <w:sz w:val="22"/>
          <w:szCs w:val="22"/>
          <w:shd w:val="clear" w:color="auto" w:fill="FFFFFF"/>
        </w:rPr>
        <w:t>)</w:t>
      </w:r>
      <w:r w:rsidR="00DE4D1C" w:rsidRP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haben 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alle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Fach-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Zielgruppen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jederzeit 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>schnell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>en Zugriff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auf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sämtliche </w:t>
      </w:r>
      <w:r w:rsidR="002D7A05">
        <w:rPr>
          <w:rFonts w:ascii="Arial" w:hAnsi="Arial" w:cs="Arial"/>
          <w:color w:val="101010"/>
          <w:sz w:val="22"/>
          <w:szCs w:val="22"/>
          <w:shd w:val="clear" w:color="auto" w:fill="FFFFFF"/>
        </w:rPr>
        <w:t>Dokumente</w:t>
      </w:r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>, Informationen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und Tools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von Novoferm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Neu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ist der persönliche Favoritenbereich, mit dem Dokumente jetzt noch einfacher 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>favorisiert</w:t>
      </w:r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, 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gruppiert </w:t>
      </w:r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und 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>verteilt werden können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  <w:r w:rsidR="009E685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Direkt 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aus dem 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Extranet 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>führt der Weg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>zum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neuen U-Wert</w:t>
      </w:r>
      <w:r w:rsidR="003F5AF8">
        <w:rPr>
          <w:rFonts w:ascii="Arial" w:hAnsi="Arial" w:cs="Arial"/>
          <w:color w:val="101010"/>
          <w:sz w:val="22"/>
          <w:szCs w:val="22"/>
          <w:shd w:val="clear" w:color="auto" w:fill="FFFFFF"/>
        </w:rPr>
        <w:t>-R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echner, mit </w:t>
      </w:r>
      <w:r w:rsidR="001E2A9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dem 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sich 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>d</w:t>
      </w:r>
      <w:r w:rsidR="009E685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er </w:t>
      </w:r>
      <w:r w:rsidR="009E685C" w:rsidRPr="009E685C">
        <w:rPr>
          <w:rFonts w:ascii="Arial" w:hAnsi="Arial" w:cs="Arial"/>
          <w:color w:val="101010"/>
          <w:sz w:val="22"/>
          <w:szCs w:val="22"/>
          <w:shd w:val="clear" w:color="auto" w:fill="FFFFFF"/>
        </w:rPr>
        <w:t>Wärmedurchgangskoeffizient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für </w:t>
      </w:r>
      <w:r w:rsidR="006E1D8D">
        <w:t>Novoferm</w:t>
      </w:r>
      <w:r w:rsidR="009F348D">
        <w:t>-</w:t>
      </w:r>
      <w:r w:rsidR="006E1D8D">
        <w:t xml:space="preserve">Garagen-Sektionaltore </w:t>
      </w:r>
      <w:r w:rsidR="00DE4D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ganz einfach berechnen </w:t>
      </w:r>
      <w:r w:rsidR="009E685C">
        <w:rPr>
          <w:rFonts w:ascii="Arial" w:hAnsi="Arial" w:cs="Arial"/>
          <w:color w:val="101010"/>
          <w:sz w:val="22"/>
          <w:szCs w:val="22"/>
          <w:shd w:val="clear" w:color="auto" w:fill="FFFFFF"/>
        </w:rPr>
        <w:t>lässt</w:t>
      </w:r>
      <w:r w:rsidR="008C30E1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</w:p>
    <w:p w14:paraId="1BBBD112" w14:textId="77777777" w:rsidR="00AB12DE" w:rsidRDefault="00AB12DE" w:rsidP="009E685C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3BF6F0C9" w14:textId="2D3FC37A" w:rsidR="00034F80" w:rsidRPr="00C37FE7" w:rsidRDefault="004E09D9" w:rsidP="00034F80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Schnelle </w:t>
      </w:r>
      <w:r w:rsidR="005E576F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Hilfe auf der Baustelle</w:t>
      </w:r>
      <w:r w:rsidR="006E1D8D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, bei der Planung</w:t>
      </w:r>
      <w:r w:rsidR="005E576F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und beim Kundentermin </w:t>
      </w:r>
    </w:p>
    <w:p w14:paraId="4B9C63E6" w14:textId="65E62434" w:rsidR="004E09D9" w:rsidRDefault="00713F17" w:rsidP="004E09D9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Mit der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A2535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beliebten </w:t>
      </w:r>
      <w:proofErr w:type="spellStart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NovoDocu</w:t>
      </w:r>
      <w:proofErr w:type="spellEnd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-App haben Monteure, Fachhändler und Architekten jederzeit rasch und komfortabel Zugriff auf alle Novoferm-Dokumente. Auch ausgewählte Dokumente der Novoferm-Partner </w:t>
      </w:r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GEZE, </w:t>
      </w:r>
      <w:proofErr w:type="spellStart"/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>dormakaba</w:t>
      </w:r>
      <w:proofErr w:type="spellEnd"/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und ECO Schulte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stehen zur Verfügung. So können a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>uf der Baustelle</w:t>
      </w:r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>, bei der Planung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A2535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und 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im Beratungsgespräch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mit einem Klick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A2535">
        <w:rPr>
          <w:rFonts w:ascii="Arial" w:hAnsi="Arial" w:cs="Arial"/>
          <w:color w:val="101010"/>
          <w:sz w:val="22"/>
          <w:szCs w:val="22"/>
          <w:shd w:val="clear" w:color="auto" w:fill="FFFFFF"/>
        </w:rPr>
        <w:t>u.a.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Produktdatenblätter, </w:t>
      </w:r>
      <w:r w:rsidR="006E1D8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Videos, 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>Anschlusspläne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3A2535">
        <w:rPr>
          <w:rFonts w:ascii="Arial" w:hAnsi="Arial" w:cs="Arial"/>
          <w:color w:val="101010"/>
          <w:sz w:val="22"/>
          <w:szCs w:val="22"/>
          <w:shd w:val="clear" w:color="auto" w:fill="FFFFFF"/>
        </w:rPr>
        <w:t>sowie</w:t>
      </w:r>
      <w:r w:rsidR="004E09D9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CAD-Zeichnungen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abgerufen und bei Bedarf unkompliziert geteilt werden.</w:t>
      </w:r>
    </w:p>
    <w:p w14:paraId="7D4A261F" w14:textId="77777777" w:rsidR="00C37FE7" w:rsidRDefault="00C37FE7" w:rsidP="009E685C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542340C8" w14:textId="2579F890" w:rsidR="00040C95" w:rsidRPr="00040C95" w:rsidRDefault="00DE4D1C" w:rsidP="00040C9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Digitale Tools auf der BAU live erleben</w:t>
      </w:r>
    </w:p>
    <w:p w14:paraId="0BC4DF55" w14:textId="2BCE23B3" w:rsidR="00DE4D1C" w:rsidRDefault="00DE4D1C" w:rsidP="00A848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 der BAU </w:t>
      </w:r>
      <w:r w:rsidR="003F5B8A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in München </w:t>
      </w:r>
      <w:r w:rsidR="009E685C">
        <w:rPr>
          <w:rFonts w:ascii="Arial" w:hAnsi="Arial" w:cs="Arial"/>
          <w:sz w:val="22"/>
          <w:szCs w:val="22"/>
        </w:rPr>
        <w:t>zeigt Novoferm</w:t>
      </w:r>
      <w:r>
        <w:rPr>
          <w:rFonts w:ascii="Arial" w:hAnsi="Arial" w:cs="Arial"/>
          <w:sz w:val="22"/>
          <w:szCs w:val="22"/>
        </w:rPr>
        <w:t xml:space="preserve"> </w:t>
      </w:r>
      <w:r w:rsidR="003F5B8A">
        <w:rPr>
          <w:rFonts w:ascii="Arial" w:hAnsi="Arial" w:cs="Arial"/>
          <w:sz w:val="22"/>
          <w:szCs w:val="22"/>
        </w:rPr>
        <w:t>an seinem Messestand (</w:t>
      </w:r>
      <w:r w:rsidR="003F5B8A" w:rsidRPr="00200B6D">
        <w:rPr>
          <w:rFonts w:ascii="Arial" w:hAnsi="Arial" w:cs="Arial"/>
          <w:sz w:val="22"/>
          <w:szCs w:val="22"/>
        </w:rPr>
        <w:t>Halle B3, Stand 339</w:t>
      </w:r>
      <w:r w:rsidR="003F5B8A">
        <w:rPr>
          <w:rFonts w:ascii="Arial" w:hAnsi="Arial" w:cs="Arial"/>
          <w:sz w:val="22"/>
          <w:szCs w:val="22"/>
        </w:rPr>
        <w:t xml:space="preserve">) </w:t>
      </w:r>
      <w:r w:rsidR="009E685C">
        <w:rPr>
          <w:rFonts w:ascii="Arial" w:hAnsi="Arial" w:cs="Arial"/>
          <w:sz w:val="22"/>
          <w:szCs w:val="22"/>
        </w:rPr>
        <w:t>seine</w:t>
      </w:r>
      <w:r>
        <w:rPr>
          <w:rFonts w:ascii="Arial" w:hAnsi="Arial" w:cs="Arial"/>
          <w:sz w:val="22"/>
          <w:szCs w:val="22"/>
        </w:rPr>
        <w:t xml:space="preserve"> vielfältigen digitalen </w:t>
      </w:r>
      <w:r w:rsidR="00EE52BC">
        <w:rPr>
          <w:rFonts w:ascii="Arial" w:hAnsi="Arial" w:cs="Arial"/>
          <w:sz w:val="22"/>
          <w:szCs w:val="22"/>
        </w:rPr>
        <w:t>Lösungen</w:t>
      </w:r>
      <w:r w:rsidR="003F5B8A">
        <w:rPr>
          <w:rFonts w:ascii="Arial" w:hAnsi="Arial" w:cs="Arial"/>
          <w:sz w:val="22"/>
          <w:szCs w:val="22"/>
        </w:rPr>
        <w:t xml:space="preserve"> </w:t>
      </w:r>
      <w:r w:rsidR="003F5B8A" w:rsidRPr="003F5B8A">
        <w:rPr>
          <w:rFonts w:ascii="Arial" w:hAnsi="Arial" w:cs="Arial"/>
          <w:sz w:val="22"/>
          <w:szCs w:val="22"/>
        </w:rPr>
        <w:t>am</w:t>
      </w:r>
      <w:r w:rsidR="003F5B8A">
        <w:rPr>
          <w:rFonts w:ascii="Arial" w:hAnsi="Arial" w:cs="Arial"/>
          <w:sz w:val="22"/>
          <w:szCs w:val="22"/>
        </w:rPr>
        <w:t xml:space="preserve"> Multimedia-Tower</w:t>
      </w:r>
      <w:r w:rsidR="009E685C">
        <w:rPr>
          <w:rFonts w:ascii="Arial" w:hAnsi="Arial" w:cs="Arial"/>
          <w:sz w:val="22"/>
          <w:szCs w:val="22"/>
        </w:rPr>
        <w:t xml:space="preserve">. </w:t>
      </w:r>
      <w:r w:rsidR="00314729">
        <w:rPr>
          <w:rFonts w:ascii="Arial" w:hAnsi="Arial" w:cs="Arial"/>
          <w:sz w:val="22"/>
          <w:szCs w:val="22"/>
        </w:rPr>
        <w:t xml:space="preserve">Besucher können direkt vor Ort </w:t>
      </w:r>
      <w:r w:rsidR="00B6252A">
        <w:rPr>
          <w:rFonts w:ascii="Arial" w:hAnsi="Arial" w:cs="Arial"/>
          <w:sz w:val="22"/>
          <w:szCs w:val="22"/>
        </w:rPr>
        <w:t>die</w:t>
      </w:r>
      <w:r w:rsidR="00314729">
        <w:rPr>
          <w:rFonts w:ascii="Arial" w:hAnsi="Arial" w:cs="Arial"/>
          <w:sz w:val="22"/>
          <w:szCs w:val="22"/>
        </w:rPr>
        <w:t xml:space="preserve"> intuitiv </w:t>
      </w:r>
      <w:r w:rsidR="00B6252A">
        <w:rPr>
          <w:rFonts w:ascii="Arial" w:hAnsi="Arial" w:cs="Arial"/>
          <w:sz w:val="22"/>
          <w:szCs w:val="22"/>
        </w:rPr>
        <w:t>bedienbaren</w:t>
      </w:r>
      <w:r w:rsidR="00314729">
        <w:rPr>
          <w:rFonts w:ascii="Arial" w:hAnsi="Arial" w:cs="Arial"/>
          <w:sz w:val="22"/>
          <w:szCs w:val="22"/>
        </w:rPr>
        <w:t xml:space="preserve"> Tools </w:t>
      </w:r>
      <w:r w:rsidR="00B6252A">
        <w:rPr>
          <w:rFonts w:ascii="Arial" w:hAnsi="Arial" w:cs="Arial"/>
          <w:sz w:val="22"/>
          <w:szCs w:val="22"/>
        </w:rPr>
        <w:t>kennen lernen</w:t>
      </w:r>
      <w:r w:rsidR="005C1EEA">
        <w:rPr>
          <w:rFonts w:ascii="Arial" w:hAnsi="Arial" w:cs="Arial"/>
          <w:sz w:val="22"/>
          <w:szCs w:val="22"/>
        </w:rPr>
        <w:t xml:space="preserve"> und ausprobieren</w:t>
      </w:r>
      <w:r w:rsidR="00314729">
        <w:rPr>
          <w:rFonts w:ascii="Arial" w:hAnsi="Arial" w:cs="Arial"/>
          <w:sz w:val="22"/>
          <w:szCs w:val="22"/>
        </w:rPr>
        <w:t>.</w:t>
      </w:r>
    </w:p>
    <w:p w14:paraId="4A2758EE" w14:textId="7E89D602" w:rsidR="00A848B1" w:rsidRDefault="00DE4D1C" w:rsidP="00A848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4A9844" w14:textId="5B49E628" w:rsidR="006921C4" w:rsidRDefault="006921C4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46756286" w14:textId="028A47B7" w:rsidR="00DB047D" w:rsidRPr="001232C9" w:rsidRDefault="00F910E0" w:rsidP="00AE022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910E0">
        <w:rPr>
          <w:rFonts w:ascii="Arial" w:hAnsi="Arial" w:cs="Arial"/>
          <w:color w:val="000000"/>
          <w:sz w:val="22"/>
          <w:szCs w:val="22"/>
        </w:rPr>
        <w:t xml:space="preserve">Zeichen (inklusive Leerzeichen): </w:t>
      </w:r>
      <w:r w:rsidR="00FE6BE9">
        <w:rPr>
          <w:rFonts w:ascii="Arial" w:hAnsi="Arial" w:cs="Arial"/>
          <w:color w:val="000000"/>
          <w:sz w:val="22"/>
          <w:szCs w:val="22"/>
        </w:rPr>
        <w:t>3.</w:t>
      </w:r>
      <w:r w:rsidR="000F7150">
        <w:rPr>
          <w:rFonts w:ascii="Arial" w:hAnsi="Arial" w:cs="Arial"/>
          <w:color w:val="000000"/>
          <w:sz w:val="22"/>
          <w:szCs w:val="22"/>
        </w:rPr>
        <w:t>9</w:t>
      </w:r>
      <w:r w:rsidR="001232C9">
        <w:rPr>
          <w:rFonts w:ascii="Arial" w:hAnsi="Arial" w:cs="Arial"/>
          <w:color w:val="000000"/>
          <w:sz w:val="22"/>
          <w:szCs w:val="22"/>
        </w:rPr>
        <w:t>9</w:t>
      </w:r>
      <w:r w:rsidR="009F348D">
        <w:rPr>
          <w:rFonts w:ascii="Arial" w:hAnsi="Arial" w:cs="Arial"/>
          <w:color w:val="000000"/>
          <w:sz w:val="22"/>
          <w:szCs w:val="22"/>
        </w:rPr>
        <w:t>9</w:t>
      </w:r>
      <w:r w:rsidR="000F7150">
        <w:rPr>
          <w:rFonts w:ascii="Arial" w:hAnsi="Arial" w:cs="Arial"/>
          <w:color w:val="000000"/>
          <w:sz w:val="22"/>
          <w:szCs w:val="22"/>
        </w:rPr>
        <w:t xml:space="preserve"> </w:t>
      </w:r>
      <w:r w:rsidR="00DE4D1C">
        <w:rPr>
          <w:rFonts w:ascii="Arial" w:hAnsi="Arial" w:cs="Arial"/>
          <w:color w:val="000000"/>
          <w:sz w:val="22"/>
          <w:szCs w:val="22"/>
        </w:rPr>
        <w:t>Zeichen</w:t>
      </w:r>
    </w:p>
    <w:p w14:paraId="658D9CF3" w14:textId="77777777" w:rsidR="0047010E" w:rsidRPr="00F01ED0" w:rsidRDefault="0047010E" w:rsidP="0047010E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Über Novoferm</w:t>
      </w:r>
    </w:p>
    <w:p w14:paraId="04CB1596" w14:textId="7CC81028" w:rsidR="0047010E" w:rsidRDefault="0047010E" w:rsidP="0047010E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7E07BFE7" w14:textId="77777777" w:rsidR="0047010E" w:rsidRDefault="0047010E" w:rsidP="0047010E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</w:p>
    <w:p w14:paraId="3F3FBAF0" w14:textId="77777777" w:rsidR="00A72A72" w:rsidRDefault="00A72A72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37FF6023" w14:textId="77777777" w:rsidR="00A72A72" w:rsidRDefault="00A72A72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60B8441E" w14:textId="77777777" w:rsidR="00DB047D" w:rsidRPr="0047010E" w:rsidRDefault="00DB047D" w:rsidP="00DB047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7010E">
        <w:rPr>
          <w:rFonts w:ascii="Arial" w:hAnsi="Arial" w:cs="Arial"/>
          <w:b/>
          <w:bCs/>
          <w:sz w:val="22"/>
          <w:szCs w:val="22"/>
        </w:rPr>
        <w:t xml:space="preserve">Bildmaterial: </w:t>
      </w:r>
    </w:p>
    <w:p w14:paraId="5B29769D" w14:textId="77777777" w:rsidR="00DB047D" w:rsidRDefault="00DB047D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5935FB4F" w14:textId="06F6E11E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F7075B" wp14:editId="57BDF3E5">
            <wp:extent cx="3240000" cy="243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7911" w14:textId="2B4336C5" w:rsidR="00134D67" w:rsidRDefault="00134D67" w:rsidP="00134D67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Mit der neuen </w:t>
      </w:r>
      <w:proofErr w:type="spellStart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NovoSite</w:t>
      </w:r>
      <w:proofErr w:type="spellEnd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-App lassen sich </w:t>
      </w:r>
      <w:proofErr w:type="spellStart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Aufmaßrouten</w:t>
      </w:r>
      <w:proofErr w:type="spellEnd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für Türen auf der Baustelle bereits im Vorfeld planen und besonders zeitsparend durchführen. (Foto: Novoferm)</w:t>
      </w:r>
    </w:p>
    <w:p w14:paraId="1DC9274C" w14:textId="77777777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08CBFFEE" w14:textId="77777777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0641BCCD" w14:textId="77777777" w:rsidR="006317D3" w:rsidRDefault="006317D3" w:rsidP="006317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275491D" wp14:editId="0882A3F9">
            <wp:extent cx="3240000" cy="1821600"/>
            <wp:effectExtent l="0" t="0" r="0" b="0"/>
            <wp:docPr id="5" name="Grafik 5" descr="Ein Bild, das Text, Person, Halte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Person, Halten, Im Haus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CAB2" w14:textId="13CC3F77" w:rsidR="005938F8" w:rsidRDefault="006E149C" w:rsidP="00AE02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Mit einer </w:t>
      </w:r>
      <w:r w:rsid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>neue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n</w:t>
      </w:r>
      <w:r w:rsid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134D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App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für Monteure vereinfacht Novoferm künftig die Inbetriebnahme</w:t>
      </w:r>
      <w:r w:rsidR="00134D6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von Industrie- und Garagentoren sowie die Einstellung der Steuerungen</w:t>
      </w:r>
      <w:r w:rsidR="00134D67">
        <w:rPr>
          <w:rFonts w:ascii="Arial" w:hAnsi="Arial" w:cs="Arial"/>
          <w:sz w:val="22"/>
          <w:szCs w:val="22"/>
        </w:rPr>
        <w:t xml:space="preserve"> </w:t>
      </w:r>
      <w:r w:rsidR="00134D67">
        <w:rPr>
          <w:rFonts w:ascii="Arial" w:hAnsi="Arial" w:cs="Arial"/>
          <w:color w:val="101010"/>
          <w:sz w:val="22"/>
          <w:szCs w:val="22"/>
          <w:shd w:val="clear" w:color="auto" w:fill="FFFFFF"/>
        </w:rPr>
        <w:t>auf der Baustelle. (Foto: Novoferm)</w:t>
      </w:r>
    </w:p>
    <w:p w14:paraId="63A554BE" w14:textId="77777777" w:rsidR="005938F8" w:rsidRDefault="005938F8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6A10F032" w14:textId="526458D9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EB16787" wp14:editId="4308AF2C">
            <wp:extent cx="3240000" cy="2163600"/>
            <wp:effectExtent l="0" t="0" r="0" b="0"/>
            <wp:docPr id="2" name="Grafik 2" descr="Ein Bild, das Perso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drauß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DA65" w14:textId="3D049CA3" w:rsidR="00134D67" w:rsidRDefault="00134D67" w:rsidP="00134D67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Mit der </w:t>
      </w:r>
      <w:proofErr w:type="spellStart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NovoDocu</w:t>
      </w:r>
      <w:proofErr w:type="spellEnd"/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-App haben Monteure</w:t>
      </w:r>
      <w:r w:rsid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wie auch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Fachhändler und Architekten jederzeit Zugriff auf alle Novoferm-Dokumente. </w:t>
      </w:r>
      <w:r w:rsid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Auch hilfreiche </w:t>
      </w:r>
      <w:r w:rsidR="00A72A7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Montagevideos </w:t>
      </w:r>
      <w:r w:rsid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sind integriert.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(Foto: Novoferm)</w:t>
      </w:r>
    </w:p>
    <w:p w14:paraId="3083E8B8" w14:textId="77777777" w:rsidR="001232C9" w:rsidRDefault="001232C9" w:rsidP="00134D67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09D73956" w14:textId="77777777" w:rsidR="001232C9" w:rsidRDefault="001232C9" w:rsidP="00134D67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15D519CF" w14:textId="77777777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15B6BC2E" w14:textId="123320AF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E798AA7" wp14:editId="05FA24F0">
            <wp:extent cx="3240000" cy="2160000"/>
            <wp:effectExtent l="0" t="0" r="0" b="0"/>
            <wp:docPr id="4" name="Grafik 4" descr="Ein Bild, das Text, Person, Halt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Person, Halten, drauß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A6B9" w14:textId="6C46603C" w:rsidR="00134D67" w:rsidRDefault="006D51B0" w:rsidP="00134D6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Werden auf </w:t>
      </w:r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>der Baustelle Informationen zu Türen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, </w:t>
      </w:r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>Toren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oder Verladetechnik</w:t>
      </w:r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benötigt,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sind mit</w:t>
      </w:r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der </w:t>
      </w:r>
      <w:proofErr w:type="spellStart"/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>NovoDocu</w:t>
      </w:r>
      <w:proofErr w:type="spellEnd"/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-App Produktdatenblätter, Montageanleitungen und vieles mehr jederzeit </w:t>
      </w:r>
      <w:r w:rsidR="00A72A72">
        <w:rPr>
          <w:rFonts w:ascii="Arial" w:hAnsi="Arial" w:cs="Arial"/>
          <w:color w:val="101010"/>
          <w:sz w:val="22"/>
          <w:szCs w:val="22"/>
          <w:shd w:val="clear" w:color="auto" w:fill="FFFFFF"/>
        </w:rPr>
        <w:t>per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Smartphone oder Tablet abrufbar</w:t>
      </w:r>
      <w:r w:rsidRPr="006D51B0"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A72A72">
        <w:rPr>
          <w:rFonts w:ascii="Arial" w:hAnsi="Arial" w:cs="Arial"/>
          <w:color w:val="101010"/>
          <w:sz w:val="22"/>
          <w:szCs w:val="22"/>
          <w:shd w:val="clear" w:color="auto" w:fill="FFFFFF"/>
        </w:rPr>
        <w:t>Praktisch ist, dass auch große Dateien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A72A7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bequem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als Link geteilt werden</w:t>
      </w:r>
      <w:r w:rsidR="00A72A7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können.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134D67" w:rsidRPr="00134D67">
        <w:rPr>
          <w:rFonts w:ascii="Arial" w:hAnsi="Arial" w:cs="Arial"/>
          <w:color w:val="101010"/>
          <w:sz w:val="22"/>
          <w:szCs w:val="22"/>
          <w:shd w:val="clear" w:color="auto" w:fill="FFFFFF"/>
        </w:rPr>
        <w:t>(Foto: Novoferm)</w:t>
      </w:r>
    </w:p>
    <w:p w14:paraId="11AE5BFA" w14:textId="77777777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0217BA84" w14:textId="77777777" w:rsidR="006317D3" w:rsidRDefault="006317D3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p w14:paraId="60E0C784" w14:textId="612020D5" w:rsidR="00104BD4" w:rsidRPr="00A3103C" w:rsidRDefault="00104BD4" w:rsidP="00104BD4">
      <w:pPr>
        <w:spacing w:line="360" w:lineRule="auto"/>
        <w:rPr>
          <w:rStyle w:val="Hyperlink"/>
          <w:rFonts w:ascii="Arial" w:hAnsi="Arial" w:cs="Arial"/>
          <w:sz w:val="22"/>
          <w:szCs w:val="22"/>
        </w:rPr>
      </w:pPr>
      <w:r w:rsidRPr="00A3103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A3103C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11" w:history="1">
        <w:r w:rsidRPr="00A3103C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A3103C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 und </w:t>
      </w:r>
      <w:r w:rsidRPr="00A3103C">
        <w:rPr>
          <w:rStyle w:val="Hyperlink"/>
          <w:rFonts w:ascii="Arial" w:hAnsi="Arial" w:cs="Arial"/>
          <w:sz w:val="22"/>
          <w:szCs w:val="22"/>
        </w:rPr>
        <w:t xml:space="preserve">https://presseportal.brandrevier.com/kunden/novoferm/ </w:t>
      </w:r>
    </w:p>
    <w:p w14:paraId="67E50B33" w14:textId="48A4381E" w:rsidR="001232C9" w:rsidRPr="00A3103C" w:rsidRDefault="00104BD4" w:rsidP="00AE0223">
      <w:pPr>
        <w:spacing w:line="360" w:lineRule="auto"/>
        <w:rPr>
          <w:rFonts w:ascii="Arial" w:hAnsi="Arial" w:cs="Arial"/>
          <w:sz w:val="22"/>
          <w:szCs w:val="22"/>
        </w:rPr>
      </w:pPr>
      <w:r w:rsidRPr="00A3103C">
        <w:rPr>
          <w:rFonts w:ascii="Arial" w:hAnsi="Arial" w:cs="Arial"/>
          <w:sz w:val="22"/>
          <w:szCs w:val="22"/>
        </w:rPr>
        <w:t>zur Verfügung.</w:t>
      </w:r>
    </w:p>
    <w:p w14:paraId="68688573" w14:textId="77777777" w:rsidR="00A72A72" w:rsidRDefault="00A72A72" w:rsidP="00A72A72">
      <w:pPr>
        <w:spacing w:line="360" w:lineRule="auto"/>
        <w:rPr>
          <w:rFonts w:ascii="Calibri" w:hAnsi="Calibri" w:cs="Calibri"/>
          <w:color w:val="000000"/>
        </w:rPr>
      </w:pPr>
    </w:p>
    <w:p w14:paraId="0CD487E3" w14:textId="77777777" w:rsidR="00A72A72" w:rsidRDefault="00A72A72" w:rsidP="00A72A72">
      <w:pPr>
        <w:spacing w:line="360" w:lineRule="auto"/>
        <w:rPr>
          <w:rFonts w:ascii="Calibri" w:hAnsi="Calibri" w:cs="Calibri"/>
          <w:color w:val="000000"/>
        </w:rPr>
      </w:pPr>
    </w:p>
    <w:p w14:paraId="205D6C63" w14:textId="77777777" w:rsidR="00A72A72" w:rsidRDefault="00A72A72" w:rsidP="00A72A72">
      <w:pPr>
        <w:spacing w:line="360" w:lineRule="auto"/>
        <w:rPr>
          <w:rFonts w:ascii="Calibri" w:hAnsi="Calibri" w:cs="Calibri"/>
          <w:color w:val="000000"/>
        </w:rPr>
      </w:pPr>
    </w:p>
    <w:p w14:paraId="3B13C6B7" w14:textId="77777777" w:rsidR="00A72A72" w:rsidRPr="00CE014C" w:rsidRDefault="00A72A72" w:rsidP="00A72A72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Herausgeber</w:t>
      </w:r>
    </w:p>
    <w:p w14:paraId="00BB2F87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Novoferm Vertriebs GmbH</w:t>
      </w:r>
    </w:p>
    <w:p w14:paraId="281B07BD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Pressekontakt: Heike Verbeek</w:t>
      </w:r>
    </w:p>
    <w:p w14:paraId="3004B242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232C9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1232C9">
        <w:rPr>
          <w:rFonts w:ascii="Arial" w:hAnsi="Arial" w:cs="Arial"/>
          <w:bCs/>
          <w:sz w:val="22"/>
          <w:szCs w:val="22"/>
        </w:rPr>
        <w:t xml:space="preserve"> Straße 26</w:t>
      </w:r>
    </w:p>
    <w:p w14:paraId="3F374FBA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46419 Isselburg (Werth)</w:t>
      </w:r>
    </w:p>
    <w:p w14:paraId="47FA682D" w14:textId="77777777" w:rsidR="00A72A72" w:rsidRPr="001232C9" w:rsidRDefault="00A72A72" w:rsidP="00A72A72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28 50 9 10-4 35</w:t>
      </w:r>
    </w:p>
    <w:p w14:paraId="6C7B6129" w14:textId="2C6C3B89" w:rsidR="00A72A72" w:rsidRPr="001232C9" w:rsidRDefault="001232C9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2" w:history="1">
        <w:r w:rsidR="00A72A72" w:rsidRPr="001232C9">
          <w:rPr>
            <w:rFonts w:ascii="Arial" w:hAnsi="Arial" w:cs="Arial"/>
            <w:sz w:val="22"/>
            <w:szCs w:val="22"/>
          </w:rPr>
          <w:t>heike.verbeek@novoferm.de</w:t>
        </w:r>
      </w:hyperlink>
    </w:p>
    <w:p w14:paraId="544B416D" w14:textId="77777777" w:rsidR="00A72A72" w:rsidRPr="001232C9" w:rsidRDefault="00000000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3" w:history="1">
        <w:r w:rsidR="00A72A72" w:rsidRPr="001232C9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6619E336" w14:textId="77777777" w:rsidR="00A72A72" w:rsidRDefault="00A72A72" w:rsidP="00A72A72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A2E8F0C" w14:textId="77777777" w:rsidR="00A72A72" w:rsidRDefault="00A72A72" w:rsidP="00A72A72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3AC2EF33" w14:textId="77777777" w:rsidR="001232C9" w:rsidRPr="00CE014C" w:rsidRDefault="00A72A72" w:rsidP="001232C9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Redaktions</w:t>
      </w:r>
      <w:r w:rsidRPr="009D4667">
        <w:rPr>
          <w:rFonts w:ascii="Arial" w:hAnsi="Arial" w:cs="Arial"/>
          <w:b/>
          <w:bCs/>
        </w:rPr>
        <w:t>kontakt</w:t>
      </w:r>
    </w:p>
    <w:p w14:paraId="37327F93" w14:textId="565AF56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Brandrevier GmbH</w:t>
      </w:r>
    </w:p>
    <w:p w14:paraId="2754F76E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Isabelle Sprang</w:t>
      </w:r>
    </w:p>
    <w:p w14:paraId="01A50650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Kettwiger Straße 2-10</w:t>
      </w:r>
    </w:p>
    <w:p w14:paraId="32EFEC40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45127 Essen</w:t>
      </w:r>
    </w:p>
    <w:p w14:paraId="39472E24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+49 201 87 42 93-18</w:t>
      </w:r>
    </w:p>
    <w:p w14:paraId="7AC1E6B7" w14:textId="77777777" w:rsidR="00A72A72" w:rsidRPr="001232C9" w:rsidRDefault="00A72A72" w:rsidP="00A72A7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4" w:history="1">
        <w:r w:rsidRPr="001232C9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p w14:paraId="7BBCF582" w14:textId="77777777" w:rsidR="00A72A72" w:rsidRDefault="00A72A72" w:rsidP="00A72A72"/>
    <w:p w14:paraId="45F60122" w14:textId="77777777" w:rsidR="00A72A72" w:rsidRDefault="00A72A72" w:rsidP="00AE022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A72A72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A55F" w14:textId="77777777" w:rsidR="00207EE4" w:rsidRDefault="00207EE4" w:rsidP="0047010E">
      <w:r>
        <w:separator/>
      </w:r>
    </w:p>
  </w:endnote>
  <w:endnote w:type="continuationSeparator" w:id="0">
    <w:p w14:paraId="7E3C156D" w14:textId="77777777" w:rsidR="00207EE4" w:rsidRDefault="00207EE4" w:rsidP="0047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64613484"/>
      <w:docPartObj>
        <w:docPartGallery w:val="Page Numbers (Bottom of Page)"/>
        <w:docPartUnique/>
      </w:docPartObj>
    </w:sdtPr>
    <w:sdtContent>
      <w:p w14:paraId="2306DA6E" w14:textId="01076037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9C91A68" w14:textId="77777777" w:rsidR="0047010E" w:rsidRDefault="00470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43590617"/>
      <w:docPartObj>
        <w:docPartGallery w:val="Page Numbers (Bottom of Page)"/>
        <w:docPartUnique/>
      </w:docPartObj>
    </w:sdtPr>
    <w:sdtContent>
      <w:p w14:paraId="11076BF3" w14:textId="5B573D56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680151" w14:textId="77777777" w:rsidR="0047010E" w:rsidRDefault="004701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920A" w14:textId="77777777" w:rsidR="00207EE4" w:rsidRDefault="00207EE4" w:rsidP="0047010E">
      <w:r>
        <w:separator/>
      </w:r>
    </w:p>
  </w:footnote>
  <w:footnote w:type="continuationSeparator" w:id="0">
    <w:p w14:paraId="7CF07474" w14:textId="77777777" w:rsidR="00207EE4" w:rsidRDefault="00207EE4" w:rsidP="0047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20"/>
    <w:rsid w:val="00000892"/>
    <w:rsid w:val="0000557A"/>
    <w:rsid w:val="0001371E"/>
    <w:rsid w:val="00031CE5"/>
    <w:rsid w:val="00034F80"/>
    <w:rsid w:val="00040C95"/>
    <w:rsid w:val="00047BE7"/>
    <w:rsid w:val="000669BA"/>
    <w:rsid w:val="0007657D"/>
    <w:rsid w:val="00077F09"/>
    <w:rsid w:val="00091DBC"/>
    <w:rsid w:val="000935FE"/>
    <w:rsid w:val="000A429D"/>
    <w:rsid w:val="000C2F1F"/>
    <w:rsid w:val="000C73DE"/>
    <w:rsid w:val="000D7DB6"/>
    <w:rsid w:val="000E3281"/>
    <w:rsid w:val="000F227B"/>
    <w:rsid w:val="000F572A"/>
    <w:rsid w:val="000F7150"/>
    <w:rsid w:val="00104BD4"/>
    <w:rsid w:val="001232C9"/>
    <w:rsid w:val="00126180"/>
    <w:rsid w:val="00131579"/>
    <w:rsid w:val="00134D67"/>
    <w:rsid w:val="00144F77"/>
    <w:rsid w:val="00150D42"/>
    <w:rsid w:val="00150D61"/>
    <w:rsid w:val="00150D62"/>
    <w:rsid w:val="00154711"/>
    <w:rsid w:val="00163EAB"/>
    <w:rsid w:val="001644B9"/>
    <w:rsid w:val="001725E0"/>
    <w:rsid w:val="00186BC5"/>
    <w:rsid w:val="001918CC"/>
    <w:rsid w:val="001A3DE1"/>
    <w:rsid w:val="001A40C9"/>
    <w:rsid w:val="001A4FFB"/>
    <w:rsid w:val="001A534A"/>
    <w:rsid w:val="001D0F90"/>
    <w:rsid w:val="001D0FF9"/>
    <w:rsid w:val="001E2A97"/>
    <w:rsid w:val="001F0482"/>
    <w:rsid w:val="001F5846"/>
    <w:rsid w:val="00207EE4"/>
    <w:rsid w:val="00214D5F"/>
    <w:rsid w:val="0022797E"/>
    <w:rsid w:val="00241B2C"/>
    <w:rsid w:val="0024600A"/>
    <w:rsid w:val="00246066"/>
    <w:rsid w:val="00257041"/>
    <w:rsid w:val="002640AB"/>
    <w:rsid w:val="00266D84"/>
    <w:rsid w:val="00271C5D"/>
    <w:rsid w:val="00274AFE"/>
    <w:rsid w:val="002909BD"/>
    <w:rsid w:val="0029102B"/>
    <w:rsid w:val="002A2371"/>
    <w:rsid w:val="002A520D"/>
    <w:rsid w:val="002A67C3"/>
    <w:rsid w:val="002C38F4"/>
    <w:rsid w:val="002D7A05"/>
    <w:rsid w:val="002F61DA"/>
    <w:rsid w:val="002F7549"/>
    <w:rsid w:val="00314729"/>
    <w:rsid w:val="003150A3"/>
    <w:rsid w:val="0032378F"/>
    <w:rsid w:val="00324D8C"/>
    <w:rsid w:val="00340EEA"/>
    <w:rsid w:val="00343558"/>
    <w:rsid w:val="00344A06"/>
    <w:rsid w:val="003A2535"/>
    <w:rsid w:val="003C6CD3"/>
    <w:rsid w:val="003D6B67"/>
    <w:rsid w:val="003D78DE"/>
    <w:rsid w:val="003E724E"/>
    <w:rsid w:val="003F5AF8"/>
    <w:rsid w:val="003F5B8A"/>
    <w:rsid w:val="00401D34"/>
    <w:rsid w:val="004116A5"/>
    <w:rsid w:val="0042117F"/>
    <w:rsid w:val="0044238D"/>
    <w:rsid w:val="0044561C"/>
    <w:rsid w:val="0045385B"/>
    <w:rsid w:val="00453A45"/>
    <w:rsid w:val="00460D9B"/>
    <w:rsid w:val="004648A3"/>
    <w:rsid w:val="004655BB"/>
    <w:rsid w:val="0047010E"/>
    <w:rsid w:val="00476AAF"/>
    <w:rsid w:val="00493BDF"/>
    <w:rsid w:val="00495FF3"/>
    <w:rsid w:val="004C550C"/>
    <w:rsid w:val="004E09D9"/>
    <w:rsid w:val="00500949"/>
    <w:rsid w:val="00501913"/>
    <w:rsid w:val="00514D60"/>
    <w:rsid w:val="005275E6"/>
    <w:rsid w:val="005331E1"/>
    <w:rsid w:val="00590DA3"/>
    <w:rsid w:val="005938F8"/>
    <w:rsid w:val="005A7860"/>
    <w:rsid w:val="005C1EEA"/>
    <w:rsid w:val="005E1EDB"/>
    <w:rsid w:val="005E576F"/>
    <w:rsid w:val="005F4493"/>
    <w:rsid w:val="006028FB"/>
    <w:rsid w:val="006030F1"/>
    <w:rsid w:val="00605428"/>
    <w:rsid w:val="0061159E"/>
    <w:rsid w:val="0062422D"/>
    <w:rsid w:val="006317D3"/>
    <w:rsid w:val="00634D5C"/>
    <w:rsid w:val="00635981"/>
    <w:rsid w:val="00651BAD"/>
    <w:rsid w:val="006616C8"/>
    <w:rsid w:val="006921C4"/>
    <w:rsid w:val="00692C44"/>
    <w:rsid w:val="006948B9"/>
    <w:rsid w:val="0069696B"/>
    <w:rsid w:val="006C0FF5"/>
    <w:rsid w:val="006C58EB"/>
    <w:rsid w:val="006D51B0"/>
    <w:rsid w:val="006D7155"/>
    <w:rsid w:val="006E149C"/>
    <w:rsid w:val="006E1D8D"/>
    <w:rsid w:val="00710521"/>
    <w:rsid w:val="00710C99"/>
    <w:rsid w:val="00712CCF"/>
    <w:rsid w:val="00713F17"/>
    <w:rsid w:val="007262A4"/>
    <w:rsid w:val="0073779C"/>
    <w:rsid w:val="00776AE4"/>
    <w:rsid w:val="00776C20"/>
    <w:rsid w:val="007A2BC1"/>
    <w:rsid w:val="007A493D"/>
    <w:rsid w:val="007B4588"/>
    <w:rsid w:val="007B7A01"/>
    <w:rsid w:val="007D252D"/>
    <w:rsid w:val="007D48AD"/>
    <w:rsid w:val="007E0DE0"/>
    <w:rsid w:val="007F4107"/>
    <w:rsid w:val="00805E4D"/>
    <w:rsid w:val="00813DC6"/>
    <w:rsid w:val="008153C7"/>
    <w:rsid w:val="00815A7F"/>
    <w:rsid w:val="00826AD9"/>
    <w:rsid w:val="00867186"/>
    <w:rsid w:val="00884557"/>
    <w:rsid w:val="00885703"/>
    <w:rsid w:val="00891D14"/>
    <w:rsid w:val="008A13D1"/>
    <w:rsid w:val="008A55FA"/>
    <w:rsid w:val="008B6816"/>
    <w:rsid w:val="008C30E1"/>
    <w:rsid w:val="008D18AF"/>
    <w:rsid w:val="008D62E2"/>
    <w:rsid w:val="008E0CF6"/>
    <w:rsid w:val="009029E4"/>
    <w:rsid w:val="00906653"/>
    <w:rsid w:val="00930FC6"/>
    <w:rsid w:val="00957589"/>
    <w:rsid w:val="00964364"/>
    <w:rsid w:val="009773D5"/>
    <w:rsid w:val="0097743D"/>
    <w:rsid w:val="00982ACC"/>
    <w:rsid w:val="009936BA"/>
    <w:rsid w:val="009B2EF3"/>
    <w:rsid w:val="009B5E1A"/>
    <w:rsid w:val="009C0C9D"/>
    <w:rsid w:val="009C77F8"/>
    <w:rsid w:val="009E685C"/>
    <w:rsid w:val="009F348D"/>
    <w:rsid w:val="00A009D2"/>
    <w:rsid w:val="00A23AB0"/>
    <w:rsid w:val="00A263B3"/>
    <w:rsid w:val="00A302DE"/>
    <w:rsid w:val="00A3103C"/>
    <w:rsid w:val="00A62E85"/>
    <w:rsid w:val="00A64BDD"/>
    <w:rsid w:val="00A72A72"/>
    <w:rsid w:val="00A74522"/>
    <w:rsid w:val="00A848B1"/>
    <w:rsid w:val="00A86F6F"/>
    <w:rsid w:val="00A87588"/>
    <w:rsid w:val="00A94A5C"/>
    <w:rsid w:val="00A95321"/>
    <w:rsid w:val="00AA3215"/>
    <w:rsid w:val="00AB105D"/>
    <w:rsid w:val="00AB12DE"/>
    <w:rsid w:val="00AB76B3"/>
    <w:rsid w:val="00AC0745"/>
    <w:rsid w:val="00AC4AAE"/>
    <w:rsid w:val="00AE0223"/>
    <w:rsid w:val="00AE2796"/>
    <w:rsid w:val="00B10DB6"/>
    <w:rsid w:val="00B21B8C"/>
    <w:rsid w:val="00B27642"/>
    <w:rsid w:val="00B3367D"/>
    <w:rsid w:val="00B447C2"/>
    <w:rsid w:val="00B55DB7"/>
    <w:rsid w:val="00B6252A"/>
    <w:rsid w:val="00B660CB"/>
    <w:rsid w:val="00B7436D"/>
    <w:rsid w:val="00B7674D"/>
    <w:rsid w:val="00B94351"/>
    <w:rsid w:val="00B9704C"/>
    <w:rsid w:val="00BA282D"/>
    <w:rsid w:val="00BA7937"/>
    <w:rsid w:val="00BB0A15"/>
    <w:rsid w:val="00BB2A69"/>
    <w:rsid w:val="00BD4137"/>
    <w:rsid w:val="00BD6322"/>
    <w:rsid w:val="00BF294F"/>
    <w:rsid w:val="00BF310D"/>
    <w:rsid w:val="00C0171A"/>
    <w:rsid w:val="00C04E0A"/>
    <w:rsid w:val="00C056A0"/>
    <w:rsid w:val="00C23203"/>
    <w:rsid w:val="00C2645B"/>
    <w:rsid w:val="00C27964"/>
    <w:rsid w:val="00C35569"/>
    <w:rsid w:val="00C36FBD"/>
    <w:rsid w:val="00C37FDC"/>
    <w:rsid w:val="00C37FE7"/>
    <w:rsid w:val="00C40496"/>
    <w:rsid w:val="00C56095"/>
    <w:rsid w:val="00C6239E"/>
    <w:rsid w:val="00C76CDE"/>
    <w:rsid w:val="00CB02ED"/>
    <w:rsid w:val="00CC0413"/>
    <w:rsid w:val="00CC08DF"/>
    <w:rsid w:val="00CC7BBF"/>
    <w:rsid w:val="00CD326F"/>
    <w:rsid w:val="00CD4248"/>
    <w:rsid w:val="00CD60C0"/>
    <w:rsid w:val="00CE08FD"/>
    <w:rsid w:val="00CE528D"/>
    <w:rsid w:val="00CE59EB"/>
    <w:rsid w:val="00D010B9"/>
    <w:rsid w:val="00D0612D"/>
    <w:rsid w:val="00D11EEE"/>
    <w:rsid w:val="00D254D1"/>
    <w:rsid w:val="00D34686"/>
    <w:rsid w:val="00D45217"/>
    <w:rsid w:val="00D51D90"/>
    <w:rsid w:val="00D52C1E"/>
    <w:rsid w:val="00D5661E"/>
    <w:rsid w:val="00D70B56"/>
    <w:rsid w:val="00D77E8F"/>
    <w:rsid w:val="00D9064C"/>
    <w:rsid w:val="00D92E29"/>
    <w:rsid w:val="00DB047D"/>
    <w:rsid w:val="00DB7EDD"/>
    <w:rsid w:val="00DD2EC6"/>
    <w:rsid w:val="00DD57A9"/>
    <w:rsid w:val="00DE4D1C"/>
    <w:rsid w:val="00DF379D"/>
    <w:rsid w:val="00DF6EBF"/>
    <w:rsid w:val="00E04FA3"/>
    <w:rsid w:val="00E17DD7"/>
    <w:rsid w:val="00E36DA8"/>
    <w:rsid w:val="00E45A3B"/>
    <w:rsid w:val="00E4737E"/>
    <w:rsid w:val="00E63BD9"/>
    <w:rsid w:val="00E74E3A"/>
    <w:rsid w:val="00E77A57"/>
    <w:rsid w:val="00E87550"/>
    <w:rsid w:val="00EB2F18"/>
    <w:rsid w:val="00EB55A7"/>
    <w:rsid w:val="00EC0E45"/>
    <w:rsid w:val="00EC462A"/>
    <w:rsid w:val="00ED7481"/>
    <w:rsid w:val="00EE17A9"/>
    <w:rsid w:val="00EE52BC"/>
    <w:rsid w:val="00EF07AA"/>
    <w:rsid w:val="00EF0BFB"/>
    <w:rsid w:val="00EF19FD"/>
    <w:rsid w:val="00EF3690"/>
    <w:rsid w:val="00F02563"/>
    <w:rsid w:val="00F04594"/>
    <w:rsid w:val="00F1243E"/>
    <w:rsid w:val="00F168A3"/>
    <w:rsid w:val="00F23CF9"/>
    <w:rsid w:val="00F43788"/>
    <w:rsid w:val="00F77E08"/>
    <w:rsid w:val="00F85BC5"/>
    <w:rsid w:val="00F910E0"/>
    <w:rsid w:val="00FA0662"/>
    <w:rsid w:val="00FC0361"/>
    <w:rsid w:val="00FD0F8B"/>
    <w:rsid w:val="00FE6BE9"/>
    <w:rsid w:val="00FF2BAA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7DCC"/>
  <w15:chartTrackingRefBased/>
  <w15:docId w15:val="{D120F18B-6AF9-E746-8932-276B90A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90D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21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1C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64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64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64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4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4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2645B"/>
  </w:style>
  <w:style w:type="character" w:customStyle="1" w:styleId="apple-converted-space">
    <w:name w:val="apple-converted-space"/>
    <w:basedOn w:val="Absatz-Standardschriftart"/>
    <w:rsid w:val="00A848B1"/>
  </w:style>
  <w:style w:type="paragraph" w:styleId="Kopfzeile">
    <w:name w:val="header"/>
    <w:basedOn w:val="Standard"/>
    <w:link w:val="Kopf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010E"/>
  </w:style>
  <w:style w:type="character" w:styleId="Seitenzahl">
    <w:name w:val="page number"/>
    <w:basedOn w:val="Absatz-Standardschriftart"/>
    <w:uiPriority w:val="99"/>
    <w:rsid w:val="004701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010E"/>
  </w:style>
  <w:style w:type="character" w:customStyle="1" w:styleId="berschrift1Zchn">
    <w:name w:val="Überschrift 1 Zchn"/>
    <w:basedOn w:val="Absatz-Standardschriftart"/>
    <w:link w:val="berschrift1"/>
    <w:uiPriority w:val="9"/>
    <w:rsid w:val="00590DA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590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1">
    <w:name w:val="h1"/>
    <w:basedOn w:val="Absatz-Standardschriftart"/>
    <w:rsid w:val="00590D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7FD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7FDC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0C73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BesuchterLink">
    <w:name w:val="FollowedHyperlink"/>
    <w:basedOn w:val="Absatz-Standardschriftart"/>
    <w:uiPriority w:val="99"/>
    <w:semiHidden/>
    <w:unhideWhenUsed/>
    <w:rsid w:val="00123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ovoferm.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heike.verbeek@novoferm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ovoferm.de/press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sprang@brandrevi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5653</Characters>
  <Application>Microsoft Office Word</Application>
  <DocSecurity>0</DocSecurity>
  <Lines>166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6</cp:revision>
  <cp:lastPrinted>2023-03-17T10:50:00Z</cp:lastPrinted>
  <dcterms:created xsi:type="dcterms:W3CDTF">2023-04-05T13:29:00Z</dcterms:created>
  <dcterms:modified xsi:type="dcterms:W3CDTF">2023-04-12T11:57:00Z</dcterms:modified>
  <cp:category/>
</cp:coreProperties>
</file>